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AE2D" w14:textId="0C33B1DA" w:rsidR="002D67FE" w:rsidRPr="00526FAB" w:rsidRDefault="00610643" w:rsidP="00DC7E1F">
      <w:pPr>
        <w:spacing w:afterLines="50" w:after="190"/>
        <w:ind w:firstLineChars="100" w:firstLine="343"/>
        <w:rPr>
          <w:rFonts w:ascii="HGPｺﾞｼｯｸM" w:eastAsia="HGPｺﾞｼｯｸM"/>
          <w:b/>
          <w:bCs/>
          <w:color w:val="000000"/>
          <w:sz w:val="36"/>
          <w:szCs w:val="36"/>
        </w:rPr>
      </w:pPr>
      <w:r>
        <w:rPr>
          <w:rFonts w:ascii="HGPｺﾞｼｯｸM" w:eastAsia="HGPｺﾞｼｯｸM" w:hAnsi="ＭＳ Ｐ明朝" w:hint="eastAsia"/>
          <w:b/>
          <w:bCs/>
          <w:color w:val="000000"/>
          <w:sz w:val="36"/>
          <w:szCs w:val="36"/>
        </w:rPr>
        <w:t>デモンストレーション</w:t>
      </w:r>
      <w:r w:rsidR="0050720B">
        <w:rPr>
          <w:rFonts w:ascii="HGPｺﾞｼｯｸM" w:eastAsia="HGPｺﾞｼｯｸM" w:hAnsi="ＭＳ Ｐ明朝" w:hint="eastAsia"/>
          <w:b/>
          <w:bCs/>
          <w:color w:val="000000"/>
          <w:sz w:val="36"/>
          <w:szCs w:val="36"/>
        </w:rPr>
        <w:t>の</w:t>
      </w:r>
      <w:r w:rsidR="000F3B5E">
        <w:rPr>
          <w:rFonts w:ascii="HGPｺﾞｼｯｸM" w:eastAsia="HGPｺﾞｼｯｸM" w:hAnsi="ＭＳ Ｐ明朝" w:hint="eastAsia"/>
          <w:b/>
          <w:bCs/>
          <w:color w:val="000000"/>
          <w:sz w:val="36"/>
          <w:szCs w:val="36"/>
        </w:rPr>
        <w:t>集合・</w:t>
      </w:r>
      <w:r w:rsidR="0050720B">
        <w:rPr>
          <w:rFonts w:ascii="HGPｺﾞｼｯｸM" w:eastAsia="HGPｺﾞｼｯｸM" w:hAnsi="ＭＳ Ｐ明朝" w:hint="eastAsia"/>
          <w:b/>
          <w:bCs/>
          <w:color w:val="000000"/>
          <w:sz w:val="36"/>
          <w:szCs w:val="36"/>
        </w:rPr>
        <w:t>解散</w:t>
      </w:r>
      <w:r w:rsidR="00526FAB" w:rsidRPr="00526FAB">
        <w:rPr>
          <w:rFonts w:ascii="HGPｺﾞｼｯｸM" w:eastAsia="HGPｺﾞｼｯｸM" w:hAnsi="ＭＳ Ｐ明朝" w:hint="eastAsia"/>
          <w:b/>
          <w:bCs/>
          <w:color w:val="000000"/>
          <w:sz w:val="36"/>
          <w:szCs w:val="36"/>
        </w:rPr>
        <w:t>による</w:t>
      </w:r>
      <w:r w:rsidR="004D25A5">
        <w:rPr>
          <w:rFonts w:ascii="HGPｺﾞｼｯｸM" w:eastAsia="HGPｺﾞｼｯｸM" w:hAnsi="ＭＳ Ｐ明朝" w:hint="eastAsia"/>
          <w:b/>
          <w:bCs/>
          <w:color w:val="000000"/>
          <w:sz w:val="36"/>
          <w:szCs w:val="36"/>
        </w:rPr>
        <w:t>使用</w:t>
      </w:r>
      <w:r w:rsidR="00526FAB" w:rsidRPr="00526FAB">
        <w:rPr>
          <w:rFonts w:ascii="HGPｺﾞｼｯｸM" w:eastAsia="HGPｺﾞｼｯｸM" w:hAnsi="ＭＳ Ｐ明朝" w:hint="eastAsia"/>
          <w:b/>
          <w:bCs/>
          <w:color w:val="000000"/>
          <w:sz w:val="36"/>
          <w:szCs w:val="36"/>
        </w:rPr>
        <w:t>許可申請の確認リスト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59"/>
      </w:tblGrid>
      <w:tr w:rsidR="00624015" w:rsidRPr="002D67FE" w14:paraId="2147F091" w14:textId="77777777" w:rsidTr="007F378C">
        <w:trPr>
          <w:trHeight w:val="458"/>
        </w:trPr>
        <w:tc>
          <w:tcPr>
            <w:tcW w:w="3114" w:type="dxa"/>
            <w:vMerge w:val="restart"/>
            <w:vAlign w:val="center"/>
          </w:tcPr>
          <w:p w14:paraId="78EBED94" w14:textId="3B4FE2D7" w:rsidR="00624015" w:rsidRPr="00526FAB" w:rsidRDefault="00624015" w:rsidP="007B4551">
            <w:pPr>
              <w:jc w:val="left"/>
              <w:rPr>
                <w:rFonts w:ascii="HGPｺﾞｼｯｸM" w:eastAsia="HGPｺﾞｼｯｸM"/>
                <w:sz w:val="22"/>
                <w:szCs w:val="22"/>
                <w:u w:val="single"/>
              </w:rPr>
            </w:pPr>
            <w:r>
              <w:rPr>
                <w:rFonts w:ascii="HGPｺﾞｼｯｸM" w:eastAsia="HGPｺﾞｼｯｸM" w:hAnsi="ＭＳ Ｐゴシック" w:cs="ＭＳ Ｐゴシック" w:hint="eastAsia"/>
                <w:bCs/>
                <w:color w:val="000000"/>
                <w:kern w:val="0"/>
                <w:sz w:val="22"/>
                <w:szCs w:val="22"/>
              </w:rPr>
              <w:t>集合・</w:t>
            </w:r>
            <w:r w:rsidRPr="00526FAB">
              <w:rPr>
                <w:rFonts w:ascii="HGPｺﾞｼｯｸM" w:eastAsia="HGPｺﾞｼｯｸM" w:hAnsi="ＭＳ Ｐゴシック" w:cs="ＭＳ Ｐゴシック" w:hint="eastAsia"/>
                <w:bCs/>
                <w:color w:val="000000"/>
                <w:kern w:val="0"/>
                <w:sz w:val="22"/>
                <w:szCs w:val="22"/>
              </w:rPr>
              <w:t>解散場所</w:t>
            </w:r>
          </w:p>
        </w:tc>
        <w:tc>
          <w:tcPr>
            <w:tcW w:w="7059" w:type="dxa"/>
            <w:tcBorders>
              <w:bottom w:val="dashed" w:sz="4" w:space="0" w:color="auto"/>
            </w:tcBorders>
            <w:vAlign w:val="center"/>
          </w:tcPr>
          <w:p w14:paraId="0E064313" w14:textId="4198F047" w:rsidR="00624015" w:rsidRPr="00526FAB" w:rsidRDefault="00624015" w:rsidP="00624015">
            <w:pPr>
              <w:rPr>
                <w:rFonts w:ascii="HGPｺﾞｼｯｸM" w:eastAsia="HGPｺﾞｼｯｸM"/>
                <w:sz w:val="22"/>
                <w:szCs w:val="22"/>
                <w:u w:val="single"/>
              </w:rPr>
            </w:pPr>
            <w:r>
              <w:rPr>
                <w:rFonts w:ascii="HGPｺﾞｼｯｸM" w:eastAsia="HGPｺﾞｼｯｸM" w:hAnsi="ＭＳ Ｐゴシック" w:cs="ＭＳ Ｐゴシック" w:hint="eastAsia"/>
                <w:color w:val="000000"/>
                <w:kern w:val="0"/>
                <w:sz w:val="22"/>
                <w:szCs w:val="22"/>
              </w:rPr>
              <w:t xml:space="preserve">（集合・解散場所が同じ場合）　</w:t>
            </w:r>
            <w:r w:rsidRPr="00B57C1A">
              <w:rPr>
                <w:rFonts w:ascii="HGPｺﾞｼｯｸM" w:eastAsia="HGPｺﾞｼｯｸM" w:hAnsi="ＭＳ Ｐゴシック" w:cs="ＭＳ Ｐゴシック" w:hint="eastAsia"/>
                <w:color w:val="000000"/>
                <w:kern w:val="0"/>
                <w:sz w:val="22"/>
                <w:szCs w:val="22"/>
                <w:u w:val="single"/>
              </w:rPr>
              <w:t xml:space="preserve">　　　　　</w:t>
            </w:r>
            <w:r w:rsidR="00A26E55">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 xml:space="preserve">　</w:t>
            </w:r>
            <w:r w:rsidR="00F97F94">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 xml:space="preserve">　　</w:t>
            </w:r>
            <w:r w:rsidR="00B57C1A" w:rsidRPr="00B57C1A">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公園</w:t>
            </w:r>
          </w:p>
        </w:tc>
      </w:tr>
      <w:tr w:rsidR="00624015" w:rsidRPr="002D67FE" w14:paraId="5FA2982E" w14:textId="77777777" w:rsidTr="007F378C">
        <w:trPr>
          <w:trHeight w:val="407"/>
        </w:trPr>
        <w:tc>
          <w:tcPr>
            <w:tcW w:w="3114" w:type="dxa"/>
            <w:vMerge/>
            <w:vAlign w:val="center"/>
          </w:tcPr>
          <w:p w14:paraId="5FE4BB26" w14:textId="4C19AA68" w:rsidR="00624015" w:rsidRPr="00526FAB" w:rsidRDefault="00624015" w:rsidP="007B4551">
            <w:pPr>
              <w:jc w:val="left"/>
              <w:rPr>
                <w:rFonts w:ascii="HGPｺﾞｼｯｸM" w:eastAsia="HGPｺﾞｼｯｸM"/>
                <w:sz w:val="22"/>
                <w:szCs w:val="22"/>
                <w:u w:val="single"/>
              </w:rPr>
            </w:pPr>
          </w:p>
        </w:tc>
        <w:tc>
          <w:tcPr>
            <w:tcW w:w="7059" w:type="dxa"/>
            <w:tcBorders>
              <w:top w:val="dashed" w:sz="4" w:space="0" w:color="auto"/>
            </w:tcBorders>
            <w:vAlign w:val="center"/>
          </w:tcPr>
          <w:p w14:paraId="64EC7DCA" w14:textId="2346A518" w:rsidR="00624015" w:rsidRPr="00624015" w:rsidRDefault="00624015" w:rsidP="00624015">
            <w:pPr>
              <w:rPr>
                <w:rFonts w:ascii="HGPｺﾞｼｯｸM" w:eastAsia="HGPｺﾞｼｯｸM"/>
                <w:sz w:val="22"/>
                <w:szCs w:val="22"/>
              </w:rPr>
            </w:pPr>
            <w:r w:rsidRPr="00624015">
              <w:rPr>
                <w:rFonts w:ascii="HGPｺﾞｼｯｸM" w:eastAsia="HGPｺﾞｼｯｸM" w:hint="eastAsia"/>
                <w:sz w:val="22"/>
                <w:szCs w:val="22"/>
              </w:rPr>
              <w:t>（集合・解散場所が別の場合）</w:t>
            </w:r>
            <w:r>
              <w:rPr>
                <w:rFonts w:ascii="HGPｺﾞｼｯｸM" w:eastAsia="HGPｺﾞｼｯｸM" w:hint="eastAsia"/>
                <w:sz w:val="22"/>
                <w:szCs w:val="22"/>
              </w:rPr>
              <w:t xml:space="preserve">　集合：</w:t>
            </w:r>
            <w:r w:rsidRPr="00B57C1A">
              <w:rPr>
                <w:rFonts w:ascii="HGPｺﾞｼｯｸM" w:eastAsia="HGPｺﾞｼｯｸM" w:hint="eastAsia"/>
                <w:sz w:val="22"/>
                <w:szCs w:val="22"/>
                <w:u w:val="single"/>
              </w:rPr>
              <w:t xml:space="preserve">　　　</w:t>
            </w:r>
            <w:r w:rsidR="00A26E55">
              <w:rPr>
                <w:rFonts w:ascii="HGPｺﾞｼｯｸM" w:eastAsia="HGPｺﾞｼｯｸM" w:hint="eastAsia"/>
                <w:sz w:val="22"/>
                <w:szCs w:val="22"/>
                <w:u w:val="single"/>
              </w:rPr>
              <w:t xml:space="preserve">　</w:t>
            </w:r>
            <w:r w:rsidRPr="00B57C1A">
              <w:rPr>
                <w:rFonts w:ascii="HGPｺﾞｼｯｸM" w:eastAsia="HGPｺﾞｼｯｸM" w:hint="eastAsia"/>
                <w:sz w:val="22"/>
                <w:szCs w:val="22"/>
                <w:u w:val="single"/>
              </w:rPr>
              <w:t xml:space="preserve">　</w:t>
            </w:r>
            <w:r w:rsidR="00F97F94">
              <w:rPr>
                <w:rFonts w:ascii="HGPｺﾞｼｯｸM" w:eastAsia="HGPｺﾞｼｯｸM" w:hint="eastAsia"/>
                <w:sz w:val="22"/>
                <w:szCs w:val="22"/>
                <w:u w:val="single"/>
              </w:rPr>
              <w:t xml:space="preserve">　</w:t>
            </w:r>
            <w:r w:rsidRPr="00B57C1A">
              <w:rPr>
                <w:rFonts w:ascii="HGPｺﾞｼｯｸM" w:eastAsia="HGPｺﾞｼｯｸM" w:hint="eastAsia"/>
                <w:sz w:val="22"/>
                <w:szCs w:val="22"/>
                <w:u w:val="single"/>
              </w:rPr>
              <w:t xml:space="preserve">　公園</w:t>
            </w:r>
            <w:r>
              <w:rPr>
                <w:rFonts w:ascii="HGPｺﾞｼｯｸM" w:eastAsia="HGPｺﾞｼｯｸM" w:hint="eastAsia"/>
                <w:sz w:val="22"/>
                <w:szCs w:val="22"/>
              </w:rPr>
              <w:t>、</w:t>
            </w:r>
            <w:r w:rsidR="00A26E55">
              <w:rPr>
                <w:rFonts w:ascii="HGPｺﾞｼｯｸM" w:eastAsia="HGPｺﾞｼｯｸM" w:hint="eastAsia"/>
                <w:sz w:val="22"/>
                <w:szCs w:val="22"/>
              </w:rPr>
              <w:t xml:space="preserve">　</w:t>
            </w:r>
            <w:r>
              <w:rPr>
                <w:rFonts w:ascii="HGPｺﾞｼｯｸM" w:eastAsia="HGPｺﾞｼｯｸM" w:hint="eastAsia"/>
                <w:sz w:val="22"/>
                <w:szCs w:val="22"/>
              </w:rPr>
              <w:t>解散：</w:t>
            </w:r>
            <w:r w:rsidRPr="00B57C1A">
              <w:rPr>
                <w:rFonts w:ascii="HGPｺﾞｼｯｸM" w:eastAsia="HGPｺﾞｼｯｸM" w:hint="eastAsia"/>
                <w:sz w:val="22"/>
                <w:szCs w:val="22"/>
                <w:u w:val="single"/>
              </w:rPr>
              <w:t xml:space="preserve">　</w:t>
            </w:r>
            <w:r w:rsidR="00A26E55">
              <w:rPr>
                <w:rFonts w:ascii="HGPｺﾞｼｯｸM" w:eastAsia="HGPｺﾞｼｯｸM" w:hint="eastAsia"/>
                <w:sz w:val="22"/>
                <w:szCs w:val="22"/>
                <w:u w:val="single"/>
              </w:rPr>
              <w:t xml:space="preserve">　</w:t>
            </w:r>
            <w:r w:rsidRPr="00B57C1A">
              <w:rPr>
                <w:rFonts w:ascii="HGPｺﾞｼｯｸM" w:eastAsia="HGPｺﾞｼｯｸM" w:hint="eastAsia"/>
                <w:sz w:val="22"/>
                <w:szCs w:val="22"/>
                <w:u w:val="single"/>
              </w:rPr>
              <w:t xml:space="preserve">　　</w:t>
            </w:r>
            <w:r w:rsidR="00F97F94">
              <w:rPr>
                <w:rFonts w:ascii="HGPｺﾞｼｯｸM" w:eastAsia="HGPｺﾞｼｯｸM" w:hint="eastAsia"/>
                <w:sz w:val="22"/>
                <w:szCs w:val="22"/>
                <w:u w:val="single"/>
              </w:rPr>
              <w:t xml:space="preserve">　</w:t>
            </w:r>
            <w:r w:rsidRPr="00B57C1A">
              <w:rPr>
                <w:rFonts w:ascii="HGPｺﾞｼｯｸM" w:eastAsia="HGPｺﾞｼｯｸM" w:hint="eastAsia"/>
                <w:sz w:val="22"/>
                <w:szCs w:val="22"/>
                <w:u w:val="single"/>
              </w:rPr>
              <w:t xml:space="preserve">　　公園</w:t>
            </w:r>
          </w:p>
        </w:tc>
      </w:tr>
      <w:tr w:rsidR="00624015" w:rsidRPr="002D67FE" w14:paraId="4D9788FA" w14:textId="77777777" w:rsidTr="007F378C">
        <w:trPr>
          <w:trHeight w:val="407"/>
        </w:trPr>
        <w:tc>
          <w:tcPr>
            <w:tcW w:w="3114" w:type="dxa"/>
            <w:vAlign w:val="center"/>
          </w:tcPr>
          <w:p w14:paraId="78B51EF8" w14:textId="79B73458" w:rsidR="00624015" w:rsidRPr="00526FAB" w:rsidRDefault="00624015" w:rsidP="007B4551">
            <w:pPr>
              <w:jc w:val="left"/>
              <w:rPr>
                <w:rFonts w:ascii="HGPｺﾞｼｯｸM" w:eastAsia="HGPｺﾞｼｯｸM" w:hAnsi="ＭＳ Ｐゴシック" w:cs="ＭＳ Ｐゴシック"/>
                <w:bCs/>
                <w:color w:val="000000"/>
                <w:kern w:val="0"/>
                <w:sz w:val="22"/>
                <w:szCs w:val="22"/>
              </w:rPr>
            </w:pPr>
            <w:r w:rsidRPr="00526FAB">
              <w:rPr>
                <w:rFonts w:ascii="HGPｺﾞｼｯｸM" w:eastAsia="HGPｺﾞｼｯｸM" w:hAnsi="ＭＳ Ｐゴシック" w:cs="ＭＳ Ｐゴシック" w:hint="eastAsia"/>
                <w:bCs/>
                <w:color w:val="000000"/>
                <w:kern w:val="0"/>
                <w:sz w:val="22"/>
                <w:szCs w:val="22"/>
              </w:rPr>
              <w:t>利用人数</w:t>
            </w:r>
          </w:p>
        </w:tc>
        <w:tc>
          <w:tcPr>
            <w:tcW w:w="7059" w:type="dxa"/>
            <w:vAlign w:val="center"/>
          </w:tcPr>
          <w:p w14:paraId="57720E32" w14:textId="68384044" w:rsidR="00624015" w:rsidRPr="00B57C1A" w:rsidRDefault="00624015" w:rsidP="00B57C1A">
            <w:pPr>
              <w:ind w:firstLineChars="100" w:firstLine="202"/>
              <w:rPr>
                <w:rFonts w:ascii="HGPｺﾞｼｯｸM" w:eastAsia="HGPｺﾞｼｯｸM" w:hAnsi="ＭＳ Ｐゴシック" w:cs="ＭＳ Ｐゴシック"/>
                <w:color w:val="000000"/>
                <w:kern w:val="0"/>
                <w:sz w:val="22"/>
                <w:szCs w:val="22"/>
                <w:u w:val="single"/>
              </w:rPr>
            </w:pPr>
            <w:r w:rsidRPr="00B57C1A">
              <w:rPr>
                <w:rFonts w:ascii="HGPｺﾞｼｯｸM" w:eastAsia="HGPｺﾞｼｯｸM" w:hAnsi="ＭＳ Ｐゴシック" w:cs="ＭＳ Ｐゴシック" w:hint="eastAsia"/>
                <w:color w:val="000000"/>
                <w:kern w:val="0"/>
                <w:sz w:val="22"/>
                <w:szCs w:val="22"/>
                <w:u w:val="single"/>
              </w:rPr>
              <w:t xml:space="preserve">　</w:t>
            </w:r>
            <w:r w:rsidR="00B57C1A">
              <w:rPr>
                <w:rFonts w:ascii="HGPｺﾞｼｯｸM" w:eastAsia="HGPｺﾞｼｯｸM" w:hAnsi="ＭＳ Ｐゴシック" w:cs="ＭＳ Ｐゴシック" w:hint="eastAsia"/>
                <w:color w:val="000000"/>
                <w:kern w:val="0"/>
                <w:sz w:val="22"/>
                <w:szCs w:val="22"/>
                <w:u w:val="single"/>
              </w:rPr>
              <w:t xml:space="preserve">　</w:t>
            </w:r>
            <w:r w:rsidR="00FF36B9">
              <w:rPr>
                <w:rFonts w:ascii="HGPｺﾞｼｯｸM" w:eastAsia="HGPｺﾞｼｯｸM" w:hAnsi="ＭＳ Ｐゴシック" w:cs="ＭＳ Ｐゴシック" w:hint="eastAsia"/>
                <w:color w:val="000000"/>
                <w:kern w:val="0"/>
                <w:sz w:val="22"/>
                <w:szCs w:val="22"/>
                <w:u w:val="single"/>
              </w:rPr>
              <w:t xml:space="preserve">　</w:t>
            </w:r>
            <w:r w:rsidR="00A26E55">
              <w:rPr>
                <w:rFonts w:ascii="HGPｺﾞｼｯｸM" w:eastAsia="HGPｺﾞｼｯｸM" w:hAnsi="ＭＳ Ｐゴシック" w:cs="ＭＳ Ｐゴシック" w:hint="eastAsia"/>
                <w:color w:val="000000"/>
                <w:kern w:val="0"/>
                <w:sz w:val="22"/>
                <w:szCs w:val="22"/>
                <w:u w:val="single"/>
              </w:rPr>
              <w:t xml:space="preserve">　</w:t>
            </w:r>
            <w:r w:rsidR="00667378">
              <w:rPr>
                <w:rFonts w:ascii="HGPｺﾞｼｯｸM" w:eastAsia="HGPｺﾞｼｯｸM" w:hAnsi="ＭＳ Ｐゴシック" w:cs="ＭＳ Ｐゴシック" w:hint="eastAsia"/>
                <w:color w:val="000000"/>
                <w:kern w:val="0"/>
                <w:sz w:val="22"/>
                <w:szCs w:val="22"/>
                <w:u w:val="single"/>
              </w:rPr>
              <w:t xml:space="preserve">　</w:t>
            </w:r>
            <w:r w:rsidR="007F378C">
              <w:rPr>
                <w:rFonts w:ascii="HGPｺﾞｼｯｸM" w:eastAsia="HGPｺﾞｼｯｸM" w:hAnsi="ＭＳ Ｐゴシック" w:cs="ＭＳ Ｐゴシック" w:hint="eastAsia"/>
                <w:color w:val="000000"/>
                <w:kern w:val="0"/>
                <w:sz w:val="22"/>
                <w:szCs w:val="22"/>
                <w:u w:val="single"/>
              </w:rPr>
              <w:t xml:space="preserve">　</w:t>
            </w:r>
            <w:r w:rsidR="00667378">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 xml:space="preserve">　人</w:t>
            </w:r>
          </w:p>
        </w:tc>
      </w:tr>
      <w:tr w:rsidR="00624015" w:rsidRPr="002D67FE" w14:paraId="6040280D" w14:textId="77777777" w:rsidTr="007F378C">
        <w:trPr>
          <w:trHeight w:val="845"/>
        </w:trPr>
        <w:tc>
          <w:tcPr>
            <w:tcW w:w="3114" w:type="dxa"/>
            <w:vAlign w:val="center"/>
          </w:tcPr>
          <w:p w14:paraId="7BB508D4" w14:textId="77777777" w:rsidR="00624015" w:rsidRPr="00526FAB" w:rsidRDefault="00624015" w:rsidP="007B4551">
            <w:pPr>
              <w:jc w:val="left"/>
              <w:rPr>
                <w:rFonts w:ascii="HGPｺﾞｼｯｸM" w:eastAsia="HGPｺﾞｼｯｸM"/>
                <w:sz w:val="22"/>
                <w:szCs w:val="22"/>
                <w:u w:val="single"/>
              </w:rPr>
            </w:pPr>
            <w:r w:rsidRPr="00526FAB">
              <w:rPr>
                <w:rFonts w:ascii="HGPｺﾞｼｯｸM" w:eastAsia="HGPｺﾞｼｯｸM" w:hAnsi="ＭＳ Ｐゴシック" w:cs="ＭＳ Ｐゴシック" w:hint="eastAsia"/>
                <w:bCs/>
                <w:color w:val="000000"/>
                <w:kern w:val="0"/>
                <w:sz w:val="22"/>
                <w:szCs w:val="22"/>
              </w:rPr>
              <w:t>利用時間</w:t>
            </w:r>
          </w:p>
        </w:tc>
        <w:tc>
          <w:tcPr>
            <w:tcW w:w="7059" w:type="dxa"/>
            <w:vAlign w:val="center"/>
          </w:tcPr>
          <w:p w14:paraId="59D8A3FC" w14:textId="2EE347B3" w:rsidR="00624015" w:rsidRDefault="000A2AB2" w:rsidP="000A2AB2">
            <w:pPr>
              <w:ind w:leftChars="842" w:left="2203"/>
              <w:rPr>
                <w:rFonts w:ascii="HGPｺﾞｼｯｸM" w:eastAsia="HGPｺﾞｼｯｸM" w:hAnsi="ＭＳ Ｐゴシック" w:cs="ＭＳ Ｐゴシック"/>
                <w:color w:val="000000"/>
                <w:kern w:val="0"/>
                <w:sz w:val="22"/>
                <w:szCs w:val="22"/>
                <w:u w:val="single"/>
              </w:rPr>
            </w:pPr>
            <w:r>
              <w:rPr>
                <w:rFonts w:ascii="HGPｺﾞｼｯｸM" w:eastAsia="HGPｺﾞｼｯｸM" w:hint="eastAsia"/>
                <w:noProof/>
                <w:sz w:val="22"/>
                <w:szCs w:val="22"/>
              </w:rPr>
              <mc:AlternateContent>
                <mc:Choice Requires="wps">
                  <w:drawing>
                    <wp:anchor distT="0" distB="0" distL="114300" distR="114300" simplePos="0" relativeHeight="251658241" behindDoc="0" locked="0" layoutInCell="1" allowOverlap="1" wp14:anchorId="0A52045E" wp14:editId="7A2F716B">
                      <wp:simplePos x="0" y="0"/>
                      <wp:positionH relativeFrom="column">
                        <wp:posOffset>-635</wp:posOffset>
                      </wp:positionH>
                      <wp:positionV relativeFrom="paragraph">
                        <wp:posOffset>59690</wp:posOffset>
                      </wp:positionV>
                      <wp:extent cx="914400" cy="3092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09245"/>
                              </a:xfrm>
                              <a:prstGeom prst="rect">
                                <a:avLst/>
                              </a:prstGeom>
                              <a:noFill/>
                              <a:ln w="6350">
                                <a:noFill/>
                              </a:ln>
                            </wps:spPr>
                            <wps:txbx>
                              <w:txbxContent>
                                <w:p w14:paraId="3A825D66" w14:textId="7B1BB081" w:rsidR="000A2AB2" w:rsidRPr="000A2AB2" w:rsidRDefault="002623F0">
                                  <w:pPr>
                                    <w:rPr>
                                      <w:rFonts w:ascii="HGPｺﾞｼｯｸM" w:eastAsia="HGPｺﾞｼｯｸM"/>
                                      <w:sz w:val="22"/>
                                      <w:szCs w:val="16"/>
                                    </w:rPr>
                                  </w:pPr>
                                  <w:r w:rsidRPr="002623F0">
                                    <w:rPr>
                                      <w:rFonts w:ascii="HGPｺﾞｼｯｸM" w:eastAsia="HGPｺﾞｼｯｸM" w:hint="eastAsia"/>
                                      <w:sz w:val="22"/>
                                      <w:szCs w:val="16"/>
                                    </w:rPr>
                                    <w:t>9</w:t>
                                  </w:r>
                                  <w:r w:rsidR="000A2AB2" w:rsidRPr="000A2AB2">
                                    <w:rPr>
                                      <w:rFonts w:ascii="HGPｺﾞｼｯｸM" w:eastAsia="HGPｺﾞｼｯｸM" w:hint="eastAsia"/>
                                      <w:sz w:val="22"/>
                                      <w:szCs w:val="16"/>
                                    </w:rPr>
                                    <w:t>時から</w:t>
                                  </w:r>
                                  <w:r w:rsidRPr="005B6588">
                                    <w:rPr>
                                      <w:rFonts w:ascii="HGPｺﾞｼｯｸM" w:eastAsia="HGPｺﾞｼｯｸM" w:hint="eastAsia"/>
                                      <w:sz w:val="22"/>
                                      <w:szCs w:val="16"/>
                                    </w:rPr>
                                    <w:t>20</w:t>
                                  </w:r>
                                  <w:r w:rsidR="000A2AB2" w:rsidRPr="000A2AB2">
                                    <w:rPr>
                                      <w:rFonts w:ascii="HGPｺﾞｼｯｸM" w:eastAsia="HGPｺﾞｼｯｸM" w:hint="eastAsia"/>
                                      <w:sz w:val="22"/>
                                      <w:szCs w:val="16"/>
                                    </w:rPr>
                                    <w:t>時のうち、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2045E" id="_x0000_t202" coordsize="21600,21600" o:spt="202" path="m,l,21600r21600,l21600,xe">
                      <v:stroke joinstyle="miter"/>
                      <v:path gradientshapeok="t" o:connecttype="rect"/>
                    </v:shapetype>
                    <v:shape id="テキスト ボックス 2" o:spid="_x0000_s1026" type="#_x0000_t202" style="position:absolute;left:0;text-align:left;margin-left:-.05pt;margin-top:4.7pt;width:1in;height:24.3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PYEg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" filled="f" stroked="f" strokeweight=".5pt">
                      <v:textbox>
                        <w:txbxContent>
                          <w:p w14:paraId="3A825D66" w14:textId="7B1BB081" w:rsidR="000A2AB2" w:rsidRPr="000A2AB2" w:rsidRDefault="002623F0">
                            <w:pPr>
                              <w:rPr>
                                <w:rFonts w:ascii="HGPｺﾞｼｯｸM" w:eastAsia="HGPｺﾞｼｯｸM"/>
                                <w:sz w:val="22"/>
                                <w:szCs w:val="16"/>
                              </w:rPr>
                            </w:pPr>
                            <w:r w:rsidRPr="002623F0">
                              <w:rPr>
                                <w:rFonts w:ascii="HGPｺﾞｼｯｸM" w:eastAsia="HGPｺﾞｼｯｸM" w:hint="eastAsia"/>
                                <w:sz w:val="22"/>
                                <w:szCs w:val="16"/>
                              </w:rPr>
                              <w:t>9</w:t>
                            </w:r>
                            <w:r w:rsidR="000A2AB2" w:rsidRPr="000A2AB2">
                              <w:rPr>
                                <w:rFonts w:ascii="HGPｺﾞｼｯｸM" w:eastAsia="HGPｺﾞｼｯｸM" w:hint="eastAsia"/>
                                <w:sz w:val="22"/>
                                <w:szCs w:val="16"/>
                              </w:rPr>
                              <w:t>時から</w:t>
                            </w:r>
                            <w:r w:rsidRPr="005B6588">
                              <w:rPr>
                                <w:rFonts w:ascii="HGPｺﾞｼｯｸM" w:eastAsia="HGPｺﾞｼｯｸM" w:hint="eastAsia"/>
                                <w:sz w:val="22"/>
                                <w:szCs w:val="16"/>
                              </w:rPr>
                              <w:t>20</w:t>
                            </w:r>
                            <w:r w:rsidR="000A2AB2" w:rsidRPr="000A2AB2">
                              <w:rPr>
                                <w:rFonts w:ascii="HGPｺﾞｼｯｸM" w:eastAsia="HGPｺﾞｼｯｸM" w:hint="eastAsia"/>
                                <w:sz w:val="22"/>
                                <w:szCs w:val="16"/>
                              </w:rPr>
                              <w:t>時のうち、</w:t>
                            </w:r>
                          </w:p>
                        </w:txbxContent>
                      </v:textbox>
                    </v:shape>
                  </w:pict>
                </mc:Fallback>
              </mc:AlternateContent>
            </w:r>
            <w:r>
              <w:rPr>
                <w:rFonts w:ascii="HGPｺﾞｼｯｸM" w:eastAsia="HGPｺﾞｼｯｸM" w:hAnsi="ＭＳ Ｐゴシック" w:cs="ＭＳ Ｐゴシック" w:hint="eastAsia"/>
                <w:color w:val="000000"/>
                <w:kern w:val="0"/>
                <w:sz w:val="22"/>
                <w:szCs w:val="22"/>
              </w:rPr>
              <w:t>集合</w:t>
            </w:r>
            <w:r w:rsidR="00B57C1A" w:rsidRPr="00B57C1A">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00B57C1A" w:rsidRPr="00B57C1A">
              <w:rPr>
                <w:rFonts w:ascii="HGPｺﾞｼｯｸM" w:eastAsia="HGPｺﾞｼｯｸM" w:hAnsi="ＭＳ Ｐゴシック" w:cs="ＭＳ Ｐゴシック" w:hint="eastAsia"/>
                <w:color w:val="000000"/>
                <w:kern w:val="0"/>
                <w:sz w:val="22"/>
                <w:szCs w:val="22"/>
                <w:u w:val="single"/>
              </w:rPr>
              <w:t xml:space="preserve">時　　</w:t>
            </w:r>
            <w:r w:rsidR="00737AAC">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00B57C1A" w:rsidRPr="00B57C1A">
              <w:rPr>
                <w:rFonts w:ascii="HGPｺﾞｼｯｸM" w:eastAsia="HGPｺﾞｼｯｸM" w:hAnsi="ＭＳ Ｐゴシック" w:cs="ＭＳ Ｐゴシック" w:hint="eastAsia"/>
                <w:color w:val="000000"/>
                <w:kern w:val="0"/>
                <w:sz w:val="22"/>
                <w:szCs w:val="22"/>
                <w:u w:val="single"/>
              </w:rPr>
              <w:t>分</w:t>
            </w:r>
            <w:r w:rsidR="00B57C1A">
              <w:rPr>
                <w:rFonts w:ascii="HGPｺﾞｼｯｸM" w:eastAsia="HGPｺﾞｼｯｸM" w:hAnsi="ＭＳ Ｐゴシック" w:cs="ＭＳ Ｐゴシック" w:hint="eastAsia"/>
                <w:color w:val="000000"/>
                <w:kern w:val="0"/>
                <w:sz w:val="22"/>
                <w:szCs w:val="22"/>
              </w:rPr>
              <w:t xml:space="preserve">　～　</w:t>
            </w:r>
            <w:r w:rsidR="00B57C1A" w:rsidRPr="00B57C1A">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00B57C1A" w:rsidRPr="00B57C1A">
              <w:rPr>
                <w:rFonts w:ascii="HGPｺﾞｼｯｸM" w:eastAsia="HGPｺﾞｼｯｸM" w:hAnsi="ＭＳ Ｐゴシック" w:cs="ＭＳ Ｐゴシック" w:hint="eastAsia"/>
                <w:color w:val="000000"/>
                <w:kern w:val="0"/>
                <w:sz w:val="22"/>
                <w:szCs w:val="22"/>
                <w:u w:val="single"/>
              </w:rPr>
              <w:t xml:space="preserve">時　</w:t>
            </w:r>
            <w:r w:rsidR="00737AAC">
              <w:rPr>
                <w:rFonts w:ascii="HGPｺﾞｼｯｸM" w:eastAsia="HGPｺﾞｼｯｸM" w:hAnsi="ＭＳ Ｐゴシック" w:cs="ＭＳ Ｐゴシック" w:hint="eastAsia"/>
                <w:color w:val="000000"/>
                <w:kern w:val="0"/>
                <w:sz w:val="22"/>
                <w:szCs w:val="22"/>
                <w:u w:val="single"/>
              </w:rPr>
              <w:t xml:space="preserve">　</w:t>
            </w:r>
            <w:r w:rsidR="00B57C1A" w:rsidRPr="00B57C1A">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00B57C1A" w:rsidRPr="00B57C1A">
              <w:rPr>
                <w:rFonts w:ascii="HGPｺﾞｼｯｸM" w:eastAsia="HGPｺﾞｼｯｸM" w:hAnsi="ＭＳ Ｐゴシック" w:cs="ＭＳ Ｐゴシック" w:hint="eastAsia"/>
                <w:color w:val="000000"/>
                <w:kern w:val="0"/>
                <w:sz w:val="22"/>
                <w:szCs w:val="22"/>
                <w:u w:val="single"/>
              </w:rPr>
              <w:t>分</w:t>
            </w:r>
          </w:p>
          <w:p w14:paraId="56E919F9" w14:textId="77777777" w:rsidR="002D3928" w:rsidRPr="00737AAC" w:rsidRDefault="002D3928" w:rsidP="000A2AB2">
            <w:pPr>
              <w:ind w:leftChars="842" w:left="2203"/>
              <w:rPr>
                <w:rFonts w:ascii="HGPｺﾞｼｯｸM" w:eastAsia="HGPｺﾞｼｯｸM" w:hAnsi="ＭＳ Ｐゴシック" w:cs="ＭＳ Ｐゴシック"/>
                <w:color w:val="000000"/>
                <w:kern w:val="0"/>
                <w:sz w:val="8"/>
                <w:szCs w:val="8"/>
                <w:u w:val="single"/>
              </w:rPr>
            </w:pPr>
          </w:p>
          <w:p w14:paraId="6B20B156" w14:textId="25B819D4" w:rsidR="000A2AB2" w:rsidRPr="000A2AB2" w:rsidRDefault="000A2AB2" w:rsidP="000A2AB2">
            <w:pPr>
              <w:ind w:leftChars="842" w:left="2203"/>
              <w:rPr>
                <w:rFonts w:ascii="HGPｺﾞｼｯｸM" w:eastAsia="HGPｺﾞｼｯｸM" w:hAnsi="ＭＳ Ｐゴシック" w:cs="ＭＳ Ｐゴシック"/>
                <w:color w:val="000000"/>
                <w:kern w:val="0"/>
                <w:sz w:val="22"/>
                <w:szCs w:val="22"/>
                <w:u w:val="single"/>
              </w:rPr>
            </w:pPr>
            <w:r>
              <w:rPr>
                <w:rFonts w:ascii="HGPｺﾞｼｯｸM" w:eastAsia="HGPｺﾞｼｯｸM" w:hint="eastAsia"/>
                <w:sz w:val="22"/>
                <w:szCs w:val="22"/>
              </w:rPr>
              <w:t>解散</w:t>
            </w:r>
            <w:r w:rsidRPr="00B57C1A">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 xml:space="preserve">時　　</w:t>
            </w:r>
            <w:r>
              <w:rPr>
                <w:rFonts w:ascii="HGPｺﾞｼｯｸM" w:eastAsia="HGPｺﾞｼｯｸM" w:hAnsi="ＭＳ Ｐゴシック" w:cs="ＭＳ Ｐゴシック" w:hint="eastAsia"/>
                <w:color w:val="000000"/>
                <w:kern w:val="0"/>
                <w:sz w:val="22"/>
                <w:szCs w:val="22"/>
                <w:u w:val="single"/>
              </w:rPr>
              <w:t xml:space="preserve">　</w:t>
            </w:r>
            <w:r w:rsidR="00737AAC">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分</w:t>
            </w:r>
            <w:r>
              <w:rPr>
                <w:rFonts w:ascii="HGPｺﾞｼｯｸM" w:eastAsia="HGPｺﾞｼｯｸM" w:hAnsi="ＭＳ Ｐゴシック" w:cs="ＭＳ Ｐゴシック" w:hint="eastAsia"/>
                <w:color w:val="000000"/>
                <w:kern w:val="0"/>
                <w:sz w:val="22"/>
                <w:szCs w:val="22"/>
              </w:rPr>
              <w:t xml:space="preserve">　～　</w:t>
            </w:r>
            <w:r w:rsidRPr="00B57C1A">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 xml:space="preserve">時　　</w:t>
            </w:r>
            <w:r w:rsidR="007F378C">
              <w:rPr>
                <w:rFonts w:ascii="HGPｺﾞｼｯｸM" w:eastAsia="HGPｺﾞｼｯｸM" w:hAnsi="ＭＳ Ｐゴシック" w:cs="ＭＳ Ｐゴシック" w:hint="eastAsia"/>
                <w:color w:val="000000"/>
                <w:kern w:val="0"/>
                <w:sz w:val="22"/>
                <w:szCs w:val="22"/>
                <w:u w:val="single"/>
              </w:rPr>
              <w:t xml:space="preserve">　</w:t>
            </w:r>
            <w:r>
              <w:rPr>
                <w:rFonts w:ascii="HGPｺﾞｼｯｸM" w:eastAsia="HGPｺﾞｼｯｸM" w:hAnsi="ＭＳ Ｐゴシック" w:cs="ＭＳ Ｐゴシック" w:hint="eastAsia"/>
                <w:color w:val="000000"/>
                <w:kern w:val="0"/>
                <w:sz w:val="22"/>
                <w:szCs w:val="22"/>
                <w:u w:val="single"/>
              </w:rPr>
              <w:t xml:space="preserve">　</w:t>
            </w:r>
            <w:r w:rsidRPr="00B57C1A">
              <w:rPr>
                <w:rFonts w:ascii="HGPｺﾞｼｯｸM" w:eastAsia="HGPｺﾞｼｯｸM" w:hAnsi="ＭＳ Ｐゴシック" w:cs="ＭＳ Ｐゴシック" w:hint="eastAsia"/>
                <w:color w:val="000000"/>
                <w:kern w:val="0"/>
                <w:sz w:val="22"/>
                <w:szCs w:val="22"/>
                <w:u w:val="single"/>
              </w:rPr>
              <w:t>分</w:t>
            </w:r>
          </w:p>
        </w:tc>
      </w:tr>
      <w:tr w:rsidR="00624015" w:rsidRPr="002D67FE" w14:paraId="1C67D0B9" w14:textId="77777777" w:rsidTr="007F378C">
        <w:tc>
          <w:tcPr>
            <w:tcW w:w="3114" w:type="dxa"/>
            <w:vAlign w:val="center"/>
          </w:tcPr>
          <w:p w14:paraId="184D65A6" w14:textId="15FD2018" w:rsidR="00624015" w:rsidRPr="00526FAB" w:rsidRDefault="00624015" w:rsidP="007B4551">
            <w:pPr>
              <w:jc w:val="left"/>
              <w:rPr>
                <w:rFonts w:ascii="HGPｺﾞｼｯｸM" w:eastAsia="HGPｺﾞｼｯｸM"/>
                <w:sz w:val="22"/>
                <w:szCs w:val="22"/>
                <w:u w:val="single"/>
              </w:rPr>
            </w:pPr>
            <w:r w:rsidRPr="00526FAB">
              <w:rPr>
                <w:rFonts w:ascii="HGPｺﾞｼｯｸM" w:eastAsia="HGPｺﾞｼｯｸM" w:hAnsi="ＭＳ Ｐゴシック" w:cs="ＭＳ Ｐゴシック" w:hint="eastAsia"/>
                <w:bCs/>
                <w:color w:val="000000"/>
                <w:kern w:val="0"/>
                <w:sz w:val="22"/>
                <w:szCs w:val="22"/>
              </w:rPr>
              <w:t>許可</w:t>
            </w:r>
            <w:r w:rsidR="00667378">
              <w:rPr>
                <w:rFonts w:ascii="HGPｺﾞｼｯｸM" w:eastAsia="HGPｺﾞｼｯｸM" w:hAnsi="ＭＳ Ｐゴシック" w:cs="ＭＳ Ｐゴシック" w:hint="eastAsia"/>
                <w:bCs/>
                <w:color w:val="000000"/>
                <w:kern w:val="0"/>
                <w:sz w:val="22"/>
                <w:szCs w:val="22"/>
              </w:rPr>
              <w:t>滞在</w:t>
            </w:r>
            <w:r w:rsidRPr="00526FAB">
              <w:rPr>
                <w:rFonts w:ascii="HGPｺﾞｼｯｸM" w:eastAsia="HGPｺﾞｼｯｸM" w:hAnsi="ＭＳ Ｐゴシック" w:cs="ＭＳ Ｐゴシック" w:hint="eastAsia"/>
                <w:bCs/>
                <w:color w:val="000000"/>
                <w:kern w:val="0"/>
                <w:sz w:val="22"/>
                <w:szCs w:val="22"/>
              </w:rPr>
              <w:t>時間</w:t>
            </w:r>
          </w:p>
        </w:tc>
        <w:tc>
          <w:tcPr>
            <w:tcW w:w="7059" w:type="dxa"/>
            <w:vAlign w:val="center"/>
          </w:tcPr>
          <w:p w14:paraId="6C414C7F" w14:textId="54CB4DCD" w:rsidR="00624015" w:rsidRPr="00526FAB" w:rsidRDefault="00610643" w:rsidP="00624015">
            <w:pPr>
              <w:rPr>
                <w:rFonts w:ascii="HGPｺﾞｼｯｸM" w:eastAsia="HGPｺﾞｼｯｸM" w:hAnsi="ＭＳ Ｐゴシック" w:cs="ＭＳ Ｐゴシック"/>
                <w:color w:val="000000"/>
                <w:kern w:val="0"/>
                <w:sz w:val="22"/>
                <w:szCs w:val="22"/>
              </w:rPr>
            </w:pPr>
            <w:r>
              <w:rPr>
                <w:rFonts w:ascii="HGPｺﾞｼｯｸM" w:eastAsia="HGPｺﾞｼｯｸM" w:hAnsi="ＭＳ Ｐゴシック" w:cs="ＭＳ Ｐゴシック" w:hint="eastAsia"/>
                <w:bCs/>
                <w:color w:val="000000"/>
                <w:kern w:val="0"/>
                <w:sz w:val="22"/>
                <w:szCs w:val="22"/>
              </w:rPr>
              <w:t>デモンストレーション</w:t>
            </w:r>
            <w:r w:rsidR="00624015">
              <w:rPr>
                <w:rFonts w:ascii="HGPｺﾞｼｯｸM" w:eastAsia="HGPｺﾞｼｯｸM" w:hAnsi="ＭＳ Ｐゴシック" w:cs="ＭＳ Ｐゴシック" w:hint="eastAsia"/>
                <w:bCs/>
                <w:color w:val="000000"/>
                <w:kern w:val="0"/>
                <w:sz w:val="22"/>
                <w:szCs w:val="22"/>
              </w:rPr>
              <w:t>の集合、解散による公園滞在時間は各30分以内</w:t>
            </w:r>
          </w:p>
          <w:p w14:paraId="20209103" w14:textId="4C31420A" w:rsidR="00624015" w:rsidRPr="00526FAB" w:rsidRDefault="00624015" w:rsidP="00624015">
            <w:pPr>
              <w:rPr>
                <w:rFonts w:ascii="HGPｺﾞｼｯｸM" w:eastAsia="HGPｺﾞｼｯｸM"/>
                <w:sz w:val="22"/>
                <w:szCs w:val="22"/>
                <w:u w:val="single"/>
              </w:rPr>
            </w:pPr>
            <w:r w:rsidRPr="00526FAB">
              <w:rPr>
                <w:rFonts w:ascii="HGPｺﾞｼｯｸM" w:eastAsia="HGPｺﾞｼｯｸM" w:hAnsi="ＭＳ Ｐゴシック" w:cs="ＭＳ Ｐゴシック" w:hint="eastAsia"/>
                <w:bCs/>
                <w:color w:val="000000"/>
                <w:kern w:val="0"/>
                <w:sz w:val="22"/>
                <w:szCs w:val="22"/>
              </w:rPr>
              <w:t>（注）</w:t>
            </w:r>
            <w:r w:rsidRPr="00526FAB">
              <w:rPr>
                <w:rFonts w:ascii="HGPｺﾞｼｯｸM" w:eastAsia="HGPｺﾞｼｯｸM" w:hAnsi="ＭＳ Ｐゴシック" w:cs="ＭＳ Ｐゴシック" w:hint="eastAsia"/>
                <w:color w:val="000000"/>
                <w:kern w:val="0"/>
                <w:sz w:val="22"/>
                <w:szCs w:val="22"/>
              </w:rPr>
              <w:t>先に使用者がある場合、次の使用につい</w:t>
            </w:r>
            <w:r w:rsidRPr="005B6588">
              <w:rPr>
                <w:rFonts w:ascii="HGPｺﾞｼｯｸM" w:eastAsia="HGPｺﾞｼｯｸM" w:hAnsi="ＭＳ Ｐゴシック" w:cs="ＭＳ Ｐゴシック" w:hint="eastAsia"/>
                <w:kern w:val="0"/>
                <w:sz w:val="22"/>
                <w:szCs w:val="22"/>
              </w:rPr>
              <w:t>ては、</w:t>
            </w:r>
            <w:r w:rsidR="002623F0" w:rsidRPr="005B6588">
              <w:rPr>
                <w:rFonts w:ascii="HGPｺﾞｼｯｸM" w:eastAsia="HGPｺﾞｼｯｸM" w:hAnsi="ＭＳ Ｐゴシック" w:cs="ＭＳ Ｐゴシック" w:hint="eastAsia"/>
                <w:kern w:val="0"/>
                <w:sz w:val="22"/>
                <w:szCs w:val="22"/>
              </w:rPr>
              <w:t>4</w:t>
            </w:r>
            <w:r w:rsidRPr="005B6588">
              <w:rPr>
                <w:rFonts w:ascii="HGPｺﾞｼｯｸM" w:eastAsia="HGPｺﾞｼｯｸM" w:hAnsi="ＭＳ Ｐゴシック" w:cs="ＭＳ Ｐゴシック" w:hint="eastAsia"/>
                <w:kern w:val="0"/>
                <w:sz w:val="22"/>
                <w:szCs w:val="22"/>
              </w:rPr>
              <w:t>時間の</w:t>
            </w:r>
            <w:r w:rsidRPr="00526FAB">
              <w:rPr>
                <w:rFonts w:ascii="HGPｺﾞｼｯｸM" w:eastAsia="HGPｺﾞｼｯｸM" w:hAnsi="ＭＳ Ｐゴシック" w:cs="ＭＳ Ｐゴシック" w:hint="eastAsia"/>
                <w:color w:val="000000"/>
                <w:kern w:val="0"/>
                <w:sz w:val="22"/>
                <w:szCs w:val="22"/>
              </w:rPr>
              <w:t>調整時間を経過しなければなりません。</w:t>
            </w:r>
          </w:p>
        </w:tc>
      </w:tr>
      <w:tr w:rsidR="00624015" w:rsidRPr="002D67FE" w14:paraId="30ACBDBA" w14:textId="77777777" w:rsidTr="007F378C">
        <w:trPr>
          <w:trHeight w:val="684"/>
        </w:trPr>
        <w:tc>
          <w:tcPr>
            <w:tcW w:w="3114" w:type="dxa"/>
            <w:vAlign w:val="center"/>
          </w:tcPr>
          <w:p w14:paraId="55BEF843" w14:textId="2BE24D05" w:rsidR="00624015" w:rsidRPr="00526FAB" w:rsidRDefault="00B57C1A" w:rsidP="007B4551">
            <w:pPr>
              <w:jc w:val="left"/>
              <w:rPr>
                <w:rFonts w:ascii="HGPｺﾞｼｯｸM" w:eastAsia="HGPｺﾞｼｯｸM"/>
                <w:sz w:val="22"/>
                <w:szCs w:val="22"/>
                <w:u w:val="single"/>
              </w:rPr>
            </w:pPr>
            <w:r>
              <w:rPr>
                <w:rFonts w:ascii="HGPｺﾞｼｯｸM" w:eastAsia="HGPｺﾞｼｯｸM" w:hAnsi="ＭＳ Ｐゴシック" w:cs="ＭＳ Ｐゴシック" w:hint="eastAsia"/>
                <w:bCs/>
                <w:color w:val="000000"/>
                <w:kern w:val="0"/>
                <w:sz w:val="22"/>
                <w:szCs w:val="22"/>
              </w:rPr>
              <w:t>集合</w:t>
            </w:r>
            <w:r w:rsidR="00667378">
              <w:rPr>
                <w:rFonts w:ascii="HGPｺﾞｼｯｸM" w:eastAsia="HGPｺﾞｼｯｸM" w:hAnsi="ＭＳ Ｐゴシック" w:cs="ＭＳ Ｐゴシック" w:hint="eastAsia"/>
                <w:bCs/>
                <w:color w:val="000000"/>
                <w:kern w:val="0"/>
                <w:sz w:val="22"/>
                <w:szCs w:val="22"/>
              </w:rPr>
              <w:t>・</w:t>
            </w:r>
            <w:r w:rsidR="00624015">
              <w:rPr>
                <w:rFonts w:ascii="HGPｺﾞｼｯｸM" w:eastAsia="HGPｺﾞｼｯｸM" w:hAnsi="ＭＳ Ｐゴシック" w:cs="ＭＳ Ｐゴシック" w:hint="eastAsia"/>
                <w:bCs/>
                <w:color w:val="000000"/>
                <w:kern w:val="0"/>
                <w:sz w:val="22"/>
                <w:szCs w:val="22"/>
              </w:rPr>
              <w:t>解散</w:t>
            </w:r>
            <w:r w:rsidR="00624015" w:rsidRPr="00526FAB">
              <w:rPr>
                <w:rFonts w:ascii="HGPｺﾞｼｯｸM" w:eastAsia="HGPｺﾞｼｯｸM" w:hAnsi="ＭＳ Ｐゴシック" w:cs="ＭＳ Ｐゴシック" w:hint="eastAsia"/>
                <w:bCs/>
                <w:color w:val="000000"/>
                <w:kern w:val="0"/>
                <w:sz w:val="22"/>
                <w:szCs w:val="22"/>
              </w:rPr>
              <w:t>の申請回数</w:t>
            </w:r>
          </w:p>
        </w:tc>
        <w:tc>
          <w:tcPr>
            <w:tcW w:w="7059" w:type="dxa"/>
            <w:vAlign w:val="center"/>
          </w:tcPr>
          <w:p w14:paraId="1A46FEE1" w14:textId="69DAD5C0" w:rsidR="00624015" w:rsidRPr="00526FAB" w:rsidRDefault="00610643" w:rsidP="00624015">
            <w:pPr>
              <w:rPr>
                <w:rFonts w:ascii="HGPｺﾞｼｯｸM" w:eastAsia="HGPｺﾞｼｯｸM"/>
                <w:sz w:val="22"/>
                <w:szCs w:val="22"/>
                <w:u w:val="single"/>
              </w:rPr>
            </w:pPr>
            <w:r>
              <w:rPr>
                <w:rFonts w:ascii="HGPｺﾞｼｯｸM" w:eastAsia="HGPｺﾞｼｯｸM" w:hAnsi="ＭＳ Ｐゴシック" w:cs="ＭＳ Ｐゴシック" w:hint="eastAsia"/>
                <w:bCs/>
                <w:color w:val="000000"/>
                <w:kern w:val="0"/>
                <w:sz w:val="22"/>
                <w:szCs w:val="22"/>
              </w:rPr>
              <w:t>デモンストレ</w:t>
            </w:r>
            <w:r w:rsidRPr="005B6588">
              <w:rPr>
                <w:rFonts w:ascii="HGPｺﾞｼｯｸM" w:eastAsia="HGPｺﾞｼｯｸM" w:hAnsi="ＭＳ Ｐゴシック" w:cs="ＭＳ Ｐゴシック" w:hint="eastAsia"/>
                <w:bCs/>
                <w:kern w:val="0"/>
                <w:sz w:val="22"/>
                <w:szCs w:val="22"/>
              </w:rPr>
              <w:t>ーション</w:t>
            </w:r>
            <w:r w:rsidR="00624015" w:rsidRPr="005B6588">
              <w:rPr>
                <w:rFonts w:ascii="HGPｺﾞｼｯｸM" w:eastAsia="HGPｺﾞｼｯｸM" w:hAnsi="ＭＳ Ｐゴシック" w:cs="ＭＳ Ｐゴシック" w:hint="eastAsia"/>
                <w:bCs/>
                <w:kern w:val="0"/>
                <w:sz w:val="22"/>
                <w:szCs w:val="22"/>
              </w:rPr>
              <w:t>の集合</w:t>
            </w:r>
            <w:r w:rsidR="00B57C1A" w:rsidRPr="005B6588">
              <w:rPr>
                <w:rFonts w:ascii="HGPｺﾞｼｯｸM" w:eastAsia="HGPｺﾞｼｯｸM" w:hAnsi="ＭＳ Ｐゴシック" w:cs="ＭＳ Ｐゴシック" w:hint="eastAsia"/>
                <w:bCs/>
                <w:kern w:val="0"/>
                <w:sz w:val="22"/>
                <w:szCs w:val="22"/>
              </w:rPr>
              <w:t>・</w:t>
            </w:r>
            <w:r w:rsidR="00624015" w:rsidRPr="005B6588">
              <w:rPr>
                <w:rFonts w:ascii="HGPｺﾞｼｯｸM" w:eastAsia="HGPｺﾞｼｯｸM" w:hAnsi="ＭＳ Ｐゴシック" w:cs="ＭＳ Ｐゴシック" w:hint="eastAsia"/>
                <w:kern w:val="0"/>
                <w:sz w:val="22"/>
                <w:szCs w:val="22"/>
              </w:rPr>
              <w:t>解散として使用する</w:t>
            </w:r>
            <w:r w:rsidR="00F47D82" w:rsidRPr="005B6588">
              <w:rPr>
                <w:rFonts w:ascii="HGPｺﾞｼｯｸM" w:eastAsia="HGPｺﾞｼｯｸM" w:hAnsi="ＭＳ Ｐゴシック" w:cs="ＭＳ Ｐゴシック" w:hint="eastAsia"/>
                <w:kern w:val="0"/>
                <w:sz w:val="22"/>
                <w:szCs w:val="22"/>
              </w:rPr>
              <w:t>場所に</w:t>
            </w:r>
            <w:r w:rsidR="00624015" w:rsidRPr="005B6588">
              <w:rPr>
                <w:rFonts w:ascii="HGPｺﾞｼｯｸM" w:eastAsia="HGPｺﾞｼｯｸM" w:hAnsi="ＭＳ Ｐゴシック" w:cs="ＭＳ Ｐゴシック" w:hint="eastAsia"/>
                <w:kern w:val="0"/>
                <w:sz w:val="22"/>
                <w:szCs w:val="22"/>
              </w:rPr>
              <w:t>かかわらず、 同一申請人</w:t>
            </w:r>
            <w:r w:rsidR="00FE5408" w:rsidRPr="005B6588">
              <w:rPr>
                <w:rFonts w:ascii="HGPｺﾞｼｯｸM" w:eastAsia="HGPｺﾞｼｯｸM" w:hAnsi="ＭＳ Ｐゴシック" w:cs="ＭＳ Ｐゴシック" w:hint="eastAsia"/>
                <w:kern w:val="0"/>
                <w:sz w:val="22"/>
                <w:szCs w:val="22"/>
              </w:rPr>
              <w:t>（</w:t>
            </w:r>
            <w:r w:rsidR="003C364A" w:rsidRPr="005B6588">
              <w:rPr>
                <w:rFonts w:ascii="HGPｺﾞｼｯｸM" w:eastAsia="HGPｺﾞｼｯｸM" w:hAnsi="ＭＳ Ｐゴシック" w:cs="ＭＳ Ｐゴシック" w:hint="eastAsia"/>
                <w:kern w:val="0"/>
                <w:sz w:val="22"/>
                <w:szCs w:val="22"/>
              </w:rPr>
              <w:t>団体</w:t>
            </w:r>
            <w:r w:rsidR="00FE5408" w:rsidRPr="005B6588">
              <w:rPr>
                <w:rFonts w:ascii="HGPｺﾞｼｯｸM" w:eastAsia="HGPｺﾞｼｯｸM" w:hAnsi="ＭＳ Ｐゴシック" w:cs="ＭＳ Ｐゴシック" w:hint="eastAsia"/>
                <w:kern w:val="0"/>
                <w:sz w:val="22"/>
                <w:szCs w:val="22"/>
              </w:rPr>
              <w:t>）</w:t>
            </w:r>
            <w:r w:rsidR="00624015" w:rsidRPr="005B6588">
              <w:rPr>
                <w:rFonts w:ascii="HGPｺﾞｼｯｸM" w:eastAsia="HGPｺﾞｼｯｸM" w:hAnsi="ＭＳ Ｐゴシック" w:cs="ＭＳ Ｐゴシック" w:hint="eastAsia"/>
                <w:kern w:val="0"/>
                <w:sz w:val="22"/>
                <w:szCs w:val="22"/>
              </w:rPr>
              <w:t>による申請は1日1箇所1回に限ります。</w:t>
            </w:r>
          </w:p>
        </w:tc>
      </w:tr>
    </w:tbl>
    <w:p w14:paraId="15EA9C3A" w14:textId="77777777" w:rsidR="00375ADD" w:rsidRPr="002D67FE" w:rsidRDefault="00375ADD">
      <w:pPr>
        <w:rPr>
          <w:rFonts w:ascii="HGPｺﾞｼｯｸM" w:eastAsia="HGPｺﾞｼｯｸM"/>
          <w:sz w:val="24"/>
          <w:u w:val="single"/>
        </w:rPr>
      </w:pPr>
    </w:p>
    <w:p w14:paraId="64780E72" w14:textId="6DD90D51" w:rsidR="002D67FE" w:rsidRPr="00627F77" w:rsidRDefault="002D67FE" w:rsidP="00D5193A">
      <w:pPr>
        <w:ind w:firstLineChars="100" w:firstLine="263"/>
        <w:rPr>
          <w:rFonts w:ascii="HGPｺﾞｼｯｸM" w:eastAsia="HGPｺﾞｼｯｸM" w:hAnsi="ＭＳ Ｐ明朝" w:cs="ＭＳ Ｐゴシック"/>
          <w:b/>
          <w:bCs/>
          <w:color w:val="000000"/>
          <w:kern w:val="0"/>
          <w:sz w:val="36"/>
          <w:szCs w:val="36"/>
        </w:rPr>
      </w:pPr>
      <w:r w:rsidRPr="00005568">
        <w:rPr>
          <w:rFonts w:ascii="HGPｺﾞｼｯｸM" w:eastAsia="HGPｺﾞｼｯｸM" w:hAnsi="ＭＳ Ｐ明朝" w:hint="eastAsia"/>
          <w:b/>
          <w:bCs/>
          <w:color w:val="000000"/>
          <w:szCs w:val="28"/>
        </w:rPr>
        <w:t>確認リスト</w:t>
      </w:r>
      <w:r w:rsidR="00D5193A">
        <w:rPr>
          <w:rFonts w:ascii="HGPｺﾞｼｯｸM" w:eastAsia="HGPｺﾞｼｯｸM" w:hAnsi="ＭＳ Ｐ明朝" w:hint="eastAsia"/>
          <w:b/>
          <w:bCs/>
          <w:color w:val="000000"/>
          <w:sz w:val="24"/>
          <w:szCs w:val="24"/>
        </w:rPr>
        <w:t xml:space="preserve">　</w:t>
      </w:r>
      <w:r w:rsidRPr="00627F77">
        <w:rPr>
          <w:rFonts w:ascii="HGPｺﾞｼｯｸM" w:eastAsia="HGPｺﾞｼｯｸM" w:hAnsi="ＭＳ Ｐ明朝" w:hint="eastAsia"/>
          <w:sz w:val="24"/>
        </w:rPr>
        <w:t>（各項目を確認し、確認欄に〇印を記入してください。）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gridCol w:w="985"/>
      </w:tblGrid>
      <w:tr w:rsidR="00553A86" w:rsidRPr="002D67FE" w14:paraId="707E28BB" w14:textId="77777777" w:rsidTr="00F56FF4">
        <w:trPr>
          <w:trHeight w:val="380"/>
        </w:trPr>
        <w:tc>
          <w:tcPr>
            <w:tcW w:w="9322" w:type="dxa"/>
            <w:shd w:val="clear" w:color="auto" w:fill="DDD9C3"/>
            <w:vAlign w:val="center"/>
          </w:tcPr>
          <w:p w14:paraId="6CCF2026" w14:textId="77777777" w:rsidR="00553A86" w:rsidRPr="002D67FE" w:rsidRDefault="007F36C1" w:rsidP="005F3D1A">
            <w:pPr>
              <w:jc w:val="center"/>
              <w:rPr>
                <w:rFonts w:ascii="HGPｺﾞｼｯｸM" w:eastAsia="HGPｺﾞｼｯｸM" w:hAnsi="ＭＳ Ｐゴシック" w:cs="ＭＳ Ｐゴシック"/>
                <w:color w:val="000000"/>
                <w:kern w:val="0"/>
                <w:sz w:val="24"/>
                <w:szCs w:val="24"/>
              </w:rPr>
            </w:pPr>
            <w:r w:rsidRPr="002D67FE">
              <w:rPr>
                <w:rFonts w:ascii="HGPｺﾞｼｯｸM" w:eastAsia="HGPｺﾞｼｯｸM" w:hAnsi="ＭＳ Ｐゴシック" w:cs="ＭＳ Ｐゴシック" w:hint="eastAsia"/>
                <w:color w:val="000000"/>
                <w:kern w:val="0"/>
                <w:sz w:val="24"/>
                <w:szCs w:val="24"/>
              </w:rPr>
              <w:t>確　　　認　　　項　　　目</w:t>
            </w:r>
          </w:p>
        </w:tc>
        <w:tc>
          <w:tcPr>
            <w:tcW w:w="992" w:type="dxa"/>
            <w:shd w:val="clear" w:color="auto" w:fill="DDD9C3"/>
            <w:vAlign w:val="center"/>
          </w:tcPr>
          <w:p w14:paraId="611151DB" w14:textId="77777777" w:rsidR="00553A86" w:rsidRPr="002D67FE" w:rsidRDefault="00553A86" w:rsidP="005F3D1A">
            <w:pPr>
              <w:jc w:val="center"/>
              <w:rPr>
                <w:rFonts w:ascii="HGPｺﾞｼｯｸM" w:eastAsia="HGPｺﾞｼｯｸM" w:hAnsi="ＭＳ Ｐゴシック" w:cs="ＭＳ Ｐゴシック"/>
                <w:color w:val="000000"/>
                <w:kern w:val="0"/>
                <w:sz w:val="24"/>
                <w:szCs w:val="24"/>
              </w:rPr>
            </w:pPr>
            <w:r w:rsidRPr="002D67FE">
              <w:rPr>
                <w:rFonts w:ascii="HGPｺﾞｼｯｸM" w:eastAsia="HGPｺﾞｼｯｸM" w:hAnsi="ＭＳ Ｐゴシック" w:cs="ＭＳ Ｐゴシック" w:hint="eastAsia"/>
                <w:color w:val="000000"/>
                <w:kern w:val="0"/>
                <w:sz w:val="24"/>
                <w:szCs w:val="24"/>
              </w:rPr>
              <w:t>確認欄</w:t>
            </w:r>
          </w:p>
        </w:tc>
      </w:tr>
      <w:tr w:rsidR="00553A86" w:rsidRPr="002D67FE" w14:paraId="3EC1B1CC" w14:textId="77777777" w:rsidTr="00526FAB">
        <w:trPr>
          <w:trHeight w:val="647"/>
        </w:trPr>
        <w:tc>
          <w:tcPr>
            <w:tcW w:w="9322" w:type="dxa"/>
            <w:vAlign w:val="center"/>
          </w:tcPr>
          <w:p w14:paraId="32ED7689" w14:textId="77777777" w:rsidR="00553A86" w:rsidRPr="00526FAB" w:rsidRDefault="00553A86" w:rsidP="00526FAB">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一般の人の施設利用が優先されますので、原則として、公園利用者を排除することや、施設利用を制限することはできません。</w:t>
            </w:r>
          </w:p>
        </w:tc>
        <w:tc>
          <w:tcPr>
            <w:tcW w:w="992" w:type="dxa"/>
          </w:tcPr>
          <w:p w14:paraId="5AE92F1F"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553A86" w:rsidRPr="002D67FE" w14:paraId="609FEBE0" w14:textId="77777777" w:rsidTr="00526FAB">
        <w:trPr>
          <w:trHeight w:val="675"/>
        </w:trPr>
        <w:tc>
          <w:tcPr>
            <w:tcW w:w="9322" w:type="dxa"/>
            <w:vAlign w:val="center"/>
          </w:tcPr>
          <w:p w14:paraId="27CEAA6A" w14:textId="77777777" w:rsidR="00553A86" w:rsidRPr="00526FAB" w:rsidRDefault="00553A86" w:rsidP="0050720B">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施設内で禁止されている事項は、</w:t>
            </w:r>
            <w:r w:rsidR="0050720B">
              <w:rPr>
                <w:rFonts w:ascii="HGPｺﾞｼｯｸM" w:eastAsia="HGPｺﾞｼｯｸM" w:hAnsi="ＭＳ Ｐゴシック" w:cs="ＭＳ Ｐゴシック" w:hint="eastAsia"/>
                <w:bCs/>
                <w:color w:val="000000"/>
                <w:kern w:val="0"/>
                <w:sz w:val="22"/>
                <w:szCs w:val="22"/>
              </w:rPr>
              <w:t>デモの解散</w:t>
            </w:r>
            <w:r w:rsidRPr="00526FAB">
              <w:rPr>
                <w:rFonts w:ascii="HGPｺﾞｼｯｸM" w:eastAsia="HGPｺﾞｼｯｸM" w:hAnsi="ＭＳ Ｐゴシック" w:cs="ＭＳ Ｐゴシック" w:hint="eastAsia"/>
                <w:color w:val="000000"/>
                <w:kern w:val="0"/>
                <w:sz w:val="22"/>
                <w:szCs w:val="22"/>
              </w:rPr>
              <w:t>でも禁止します。各掲示内容を確認し、公園利用者や周辺地域に迷惑をかけることのないよう十分注意して下さい。</w:t>
            </w:r>
          </w:p>
        </w:tc>
        <w:tc>
          <w:tcPr>
            <w:tcW w:w="992" w:type="dxa"/>
          </w:tcPr>
          <w:p w14:paraId="3E6C6D0A"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553A86" w:rsidRPr="002D67FE" w14:paraId="123AEE33" w14:textId="77777777" w:rsidTr="00F56FF4">
        <w:trPr>
          <w:trHeight w:val="624"/>
        </w:trPr>
        <w:tc>
          <w:tcPr>
            <w:tcW w:w="9322" w:type="dxa"/>
            <w:vAlign w:val="center"/>
          </w:tcPr>
          <w:p w14:paraId="7228E902" w14:textId="77777777" w:rsidR="00553A86" w:rsidRPr="00526FAB" w:rsidRDefault="00553A86" w:rsidP="00526FAB">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許可を受けた時間には準備・後片付け時間を含みますので、許可時間以外は当該施設を使用することはできません。</w:t>
            </w:r>
          </w:p>
        </w:tc>
        <w:tc>
          <w:tcPr>
            <w:tcW w:w="992" w:type="dxa"/>
          </w:tcPr>
          <w:p w14:paraId="267FDC80"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553A86" w:rsidRPr="002D67FE" w14:paraId="297B48C0" w14:textId="77777777" w:rsidTr="002D67FE">
        <w:trPr>
          <w:trHeight w:val="431"/>
        </w:trPr>
        <w:tc>
          <w:tcPr>
            <w:tcW w:w="9322" w:type="dxa"/>
            <w:vAlign w:val="center"/>
          </w:tcPr>
          <w:p w14:paraId="79D0C9E1" w14:textId="1A285F89" w:rsidR="00553A86" w:rsidRPr="007B0250" w:rsidRDefault="00D87A9A" w:rsidP="00553A86">
            <w:pPr>
              <w:rPr>
                <w:rFonts w:ascii="HGPｺﾞｼｯｸM" w:eastAsia="HGPｺﾞｼｯｸM" w:hAnsi="ＭＳ Ｐゴシック" w:cs="ＭＳ Ｐゴシック"/>
                <w:color w:val="FF0000"/>
                <w:kern w:val="0"/>
                <w:sz w:val="22"/>
                <w:szCs w:val="22"/>
              </w:rPr>
            </w:pPr>
            <w:r w:rsidRPr="005B6588">
              <w:rPr>
                <w:rFonts w:ascii="HGPｺﾞｼｯｸM" w:eastAsia="HGPｺﾞｼｯｸM" w:hAnsi="ＭＳ Ｐゴシック" w:cs="ＭＳ Ｐゴシック" w:hint="eastAsia"/>
                <w:kern w:val="0"/>
                <w:sz w:val="22"/>
                <w:szCs w:val="22"/>
              </w:rPr>
              <w:t>許可を受けた機材（</w:t>
            </w:r>
            <w:r w:rsidR="00376A1D" w:rsidRPr="005B6588">
              <w:rPr>
                <w:rFonts w:ascii="HGPｺﾞｼｯｸM" w:eastAsia="HGPｺﾞｼｯｸM" w:hAnsi="ＭＳ Ｐゴシック" w:cs="ＭＳ Ｐゴシック" w:hint="eastAsia"/>
                <w:kern w:val="0"/>
                <w:sz w:val="22"/>
                <w:szCs w:val="22"/>
              </w:rPr>
              <w:t>ハンドマイク、旗ざお程度</w:t>
            </w:r>
            <w:r w:rsidR="00A42314" w:rsidRPr="005B6588">
              <w:rPr>
                <w:rFonts w:ascii="HGPｺﾞｼｯｸM" w:eastAsia="HGPｺﾞｼｯｸM" w:hAnsi="ＭＳ Ｐゴシック" w:cs="ＭＳ Ｐゴシック" w:hint="eastAsia"/>
                <w:kern w:val="0"/>
                <w:sz w:val="22"/>
                <w:szCs w:val="22"/>
              </w:rPr>
              <w:t>）</w:t>
            </w:r>
            <w:r w:rsidR="00376A1D" w:rsidRPr="005B6588">
              <w:rPr>
                <w:rFonts w:ascii="HGPｺﾞｼｯｸM" w:eastAsia="HGPｺﾞｼｯｸM" w:hAnsi="ＭＳ Ｐゴシック" w:cs="ＭＳ Ｐゴシック" w:hint="eastAsia"/>
                <w:kern w:val="0"/>
                <w:sz w:val="22"/>
                <w:szCs w:val="22"/>
              </w:rPr>
              <w:t>以外の持ち込みは禁止です。</w:t>
            </w:r>
          </w:p>
        </w:tc>
        <w:tc>
          <w:tcPr>
            <w:tcW w:w="992" w:type="dxa"/>
          </w:tcPr>
          <w:p w14:paraId="59DDB526"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553A86" w:rsidRPr="002D67FE" w14:paraId="35F5585B" w14:textId="77777777" w:rsidTr="002D67FE">
        <w:trPr>
          <w:trHeight w:val="466"/>
        </w:trPr>
        <w:tc>
          <w:tcPr>
            <w:tcW w:w="9322" w:type="dxa"/>
            <w:vAlign w:val="center"/>
          </w:tcPr>
          <w:p w14:paraId="79A2AE56" w14:textId="77777777" w:rsidR="00553A86" w:rsidRPr="00526FAB" w:rsidRDefault="00553A86" w:rsidP="00553A86">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区立公園には駐車場がありません。付近の道路や施設内に関係車両を駐車することは禁止します。</w:t>
            </w:r>
          </w:p>
        </w:tc>
        <w:tc>
          <w:tcPr>
            <w:tcW w:w="992" w:type="dxa"/>
          </w:tcPr>
          <w:p w14:paraId="7107091C"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553A86" w:rsidRPr="002D67FE" w14:paraId="2638466C" w14:textId="77777777" w:rsidTr="00526FAB">
        <w:trPr>
          <w:trHeight w:val="717"/>
        </w:trPr>
        <w:tc>
          <w:tcPr>
            <w:tcW w:w="9322" w:type="dxa"/>
            <w:vAlign w:val="center"/>
          </w:tcPr>
          <w:p w14:paraId="204B652A" w14:textId="04E266F8" w:rsidR="00553A86" w:rsidRPr="00526FAB" w:rsidRDefault="00610643" w:rsidP="00526FAB">
            <w:pPr>
              <w:rPr>
                <w:rFonts w:ascii="HGPｺﾞｼｯｸM" w:eastAsia="HGPｺﾞｼｯｸM" w:hAnsi="ＭＳ Ｐゴシック" w:cs="ＭＳ Ｐゴシック"/>
                <w:color w:val="000000"/>
                <w:kern w:val="0"/>
                <w:sz w:val="22"/>
                <w:szCs w:val="22"/>
              </w:rPr>
            </w:pPr>
            <w:r>
              <w:rPr>
                <w:rFonts w:ascii="HGPｺﾞｼｯｸM" w:eastAsia="HGPｺﾞｼｯｸM" w:hAnsi="ＭＳ Ｐゴシック" w:cs="ＭＳ Ｐゴシック" w:hint="eastAsia"/>
                <w:color w:val="000000"/>
                <w:kern w:val="0"/>
                <w:sz w:val="22"/>
                <w:szCs w:val="22"/>
              </w:rPr>
              <w:t>デモンストレーション</w:t>
            </w:r>
            <w:r w:rsidR="00553A86" w:rsidRPr="00526FAB">
              <w:rPr>
                <w:rFonts w:ascii="HGPｺﾞｼｯｸM" w:eastAsia="HGPｺﾞｼｯｸM" w:hAnsi="ＭＳ Ｐゴシック" w:cs="ＭＳ Ｐゴシック" w:hint="eastAsia"/>
                <w:color w:val="000000"/>
                <w:kern w:val="0"/>
                <w:sz w:val="22"/>
                <w:szCs w:val="22"/>
              </w:rPr>
              <w:t>については、別途、道路使用等の許可が必要となる場合がありますので、関係機関に問い合わせ下さい。</w:t>
            </w:r>
          </w:p>
        </w:tc>
        <w:tc>
          <w:tcPr>
            <w:tcW w:w="992" w:type="dxa"/>
          </w:tcPr>
          <w:p w14:paraId="0774C864"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553A86" w:rsidRPr="002D67FE" w14:paraId="23813395" w14:textId="77777777" w:rsidTr="002D67FE">
        <w:trPr>
          <w:trHeight w:val="723"/>
        </w:trPr>
        <w:tc>
          <w:tcPr>
            <w:tcW w:w="9322" w:type="dxa"/>
            <w:vAlign w:val="center"/>
          </w:tcPr>
          <w:p w14:paraId="57F26983" w14:textId="77777777" w:rsidR="00553A86" w:rsidRPr="00526FAB" w:rsidRDefault="00553A86" w:rsidP="00526FAB">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申請内容が公衆の公園利用に支障をおよぼし、地域環境にも影響を与えると認めた場合は、使用を許可しない場合があります。なお、申請時に、集会内容の確認できる書類を添付してください。</w:t>
            </w:r>
          </w:p>
        </w:tc>
        <w:tc>
          <w:tcPr>
            <w:tcW w:w="992" w:type="dxa"/>
          </w:tcPr>
          <w:p w14:paraId="09C69CFC"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1B1C22" w:rsidRPr="002D67FE" w14:paraId="69E2D787" w14:textId="77777777" w:rsidTr="001B1C22">
        <w:trPr>
          <w:trHeight w:val="513"/>
        </w:trPr>
        <w:tc>
          <w:tcPr>
            <w:tcW w:w="9322" w:type="dxa"/>
            <w:vAlign w:val="center"/>
          </w:tcPr>
          <w:p w14:paraId="2EA4B246" w14:textId="77777777" w:rsidR="001B1C22" w:rsidRPr="00526FAB" w:rsidRDefault="001B1C22" w:rsidP="00F56FF4">
            <w:pPr>
              <w:rPr>
                <w:rFonts w:ascii="HGPｺﾞｼｯｸM" w:eastAsia="HGPｺﾞｼｯｸM" w:hAnsi="ＭＳ Ｐゴシック"/>
                <w:color w:val="000000"/>
                <w:sz w:val="22"/>
                <w:szCs w:val="22"/>
              </w:rPr>
            </w:pPr>
            <w:r>
              <w:rPr>
                <w:rFonts w:ascii="HGPｺﾞｼｯｸM" w:eastAsia="HGPｺﾞｼｯｸM" w:hAnsi="ＭＳ Ｐゴシック" w:hint="eastAsia"/>
                <w:color w:val="000000"/>
                <w:sz w:val="22"/>
                <w:szCs w:val="22"/>
              </w:rPr>
              <w:t>ヘイトスピーチ解消法第２条に該当するような差別的言動は行いません。</w:t>
            </w:r>
          </w:p>
        </w:tc>
        <w:tc>
          <w:tcPr>
            <w:tcW w:w="992" w:type="dxa"/>
          </w:tcPr>
          <w:p w14:paraId="7F57E46B" w14:textId="77777777" w:rsidR="001B1C22" w:rsidRPr="002D67FE" w:rsidRDefault="001B1C22">
            <w:pPr>
              <w:rPr>
                <w:rFonts w:ascii="HGPｺﾞｼｯｸM" w:eastAsia="HGPｺﾞｼｯｸM" w:hAnsi="ＭＳ Ｐゴシック" w:cs="ＭＳ Ｐゴシック"/>
                <w:color w:val="000000"/>
                <w:kern w:val="0"/>
                <w:sz w:val="24"/>
                <w:szCs w:val="24"/>
              </w:rPr>
            </w:pPr>
          </w:p>
        </w:tc>
      </w:tr>
      <w:tr w:rsidR="00553A86" w:rsidRPr="002D67FE" w14:paraId="2DB813E3" w14:textId="77777777" w:rsidTr="00005568">
        <w:trPr>
          <w:trHeight w:val="1037"/>
        </w:trPr>
        <w:tc>
          <w:tcPr>
            <w:tcW w:w="9322" w:type="dxa"/>
            <w:vAlign w:val="center"/>
          </w:tcPr>
          <w:p w14:paraId="5F6045D2" w14:textId="4507BDD4" w:rsidR="00AC097D" w:rsidRPr="007B4551" w:rsidRDefault="0086765B" w:rsidP="00F56FF4">
            <w:pPr>
              <w:rPr>
                <w:rFonts w:ascii="HGPｺﾞｼｯｸM" w:eastAsia="HGPｺﾞｼｯｸM" w:hAnsi="ＭＳ Ｐゴシック"/>
                <w:color w:val="FF0000"/>
                <w:sz w:val="22"/>
                <w:szCs w:val="22"/>
              </w:rPr>
            </w:pPr>
            <w:r w:rsidRPr="005B6588">
              <w:rPr>
                <w:rFonts w:ascii="HGPｺﾞｼｯｸM" w:eastAsia="HGPｺﾞｼｯｸM" w:hAnsi="ＭＳ Ｐゴシック" w:hint="eastAsia"/>
                <w:sz w:val="22"/>
                <w:szCs w:val="22"/>
              </w:rPr>
              <w:t>次の場合は</w:t>
            </w:r>
            <w:r w:rsidR="0025674F" w:rsidRPr="005B6588">
              <w:rPr>
                <w:rFonts w:ascii="HGPｺﾞｼｯｸM" w:eastAsia="HGPｺﾞｼｯｸM" w:hAnsi="ＭＳ Ｐゴシック" w:hint="eastAsia"/>
                <w:sz w:val="22"/>
                <w:szCs w:val="22"/>
              </w:rPr>
              <w:t>1回に限り</w:t>
            </w:r>
            <w:r w:rsidR="00BF7DDE" w:rsidRPr="005B6588">
              <w:rPr>
                <w:rFonts w:ascii="HGPｺﾞｼｯｸM" w:eastAsia="HGPｺﾞｼｯｸM" w:hAnsi="ＭＳ Ｐゴシック" w:hint="eastAsia"/>
                <w:sz w:val="22"/>
                <w:szCs w:val="22"/>
              </w:rPr>
              <w:t>、</w:t>
            </w:r>
            <w:r w:rsidRPr="005B6588">
              <w:rPr>
                <w:rFonts w:ascii="HGPｺﾞｼｯｸM" w:eastAsia="HGPｺﾞｼｯｸM" w:hAnsi="ＭＳ Ｐゴシック" w:hint="eastAsia"/>
                <w:sz w:val="22"/>
                <w:szCs w:val="22"/>
              </w:rPr>
              <w:t>使用日時の変更が可能です。</w:t>
            </w:r>
          </w:p>
          <w:p w14:paraId="66006BC0" w14:textId="1A6E5EFC" w:rsidR="00F56FF4" w:rsidRPr="00526FAB" w:rsidRDefault="004E64FA" w:rsidP="00F56FF4">
            <w:pPr>
              <w:rPr>
                <w:rFonts w:ascii="HGPｺﾞｼｯｸM" w:eastAsia="HGPｺﾞｼｯｸM" w:hAnsi="ＭＳ Ｐゴシック"/>
                <w:b/>
                <w:bCs/>
                <w:color w:val="000000"/>
                <w:sz w:val="22"/>
                <w:szCs w:val="22"/>
              </w:rPr>
            </w:pPr>
            <w:r>
              <w:rPr>
                <w:rFonts w:ascii="HGPｺﾞｼｯｸM" w:eastAsia="HGPｺﾞｼｯｸM" w:hAnsi="ＭＳ Ｐゴシック" w:hint="eastAsia"/>
                <w:color w:val="000000"/>
                <w:sz w:val="22"/>
                <w:szCs w:val="22"/>
              </w:rPr>
              <w:t>・</w:t>
            </w:r>
            <w:r w:rsidR="00F56FF4" w:rsidRPr="00526FAB">
              <w:rPr>
                <w:rFonts w:ascii="HGPｺﾞｼｯｸM" w:eastAsia="HGPｺﾞｼｯｸM" w:hAnsi="ＭＳ Ｐゴシック" w:hint="eastAsia"/>
                <w:color w:val="000000"/>
                <w:sz w:val="22"/>
                <w:szCs w:val="22"/>
              </w:rPr>
              <w:t>使用許可日の前日（この日が閉庁日の場合はその前日）までに変更の申請</w:t>
            </w:r>
          </w:p>
          <w:p w14:paraId="39329FDC" w14:textId="78239CE7" w:rsidR="00553A86" w:rsidRPr="00526FAB" w:rsidRDefault="00F56FF4" w:rsidP="00F56FF4">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hint="eastAsia"/>
                <w:b/>
                <w:bCs/>
                <w:color w:val="000000"/>
                <w:sz w:val="22"/>
                <w:szCs w:val="22"/>
              </w:rPr>
              <w:t>・</w:t>
            </w:r>
            <w:r w:rsidRPr="00526FAB">
              <w:rPr>
                <w:rFonts w:ascii="HGPｺﾞｼｯｸM" w:eastAsia="HGPｺﾞｼｯｸM" w:hAnsi="ＭＳ Ｐゴシック" w:hint="eastAsia"/>
                <w:color w:val="000000"/>
                <w:sz w:val="22"/>
                <w:szCs w:val="22"/>
              </w:rPr>
              <w:t>天候の状況により使用できなかった場合で、翌日（この日が閉庁日の場合はその翌日）までに変更の申請</w:t>
            </w:r>
          </w:p>
        </w:tc>
        <w:tc>
          <w:tcPr>
            <w:tcW w:w="992" w:type="dxa"/>
          </w:tcPr>
          <w:p w14:paraId="662B7F1B" w14:textId="77777777" w:rsidR="00553A86" w:rsidRPr="002D67FE" w:rsidRDefault="00553A86">
            <w:pPr>
              <w:rPr>
                <w:rFonts w:ascii="HGPｺﾞｼｯｸM" w:eastAsia="HGPｺﾞｼｯｸM" w:hAnsi="ＭＳ Ｐゴシック" w:cs="ＭＳ Ｐゴシック"/>
                <w:color w:val="000000"/>
                <w:kern w:val="0"/>
                <w:sz w:val="24"/>
                <w:szCs w:val="24"/>
              </w:rPr>
            </w:pPr>
          </w:p>
        </w:tc>
      </w:tr>
      <w:tr w:rsidR="00F56FF4" w:rsidRPr="002D67FE" w14:paraId="59101542" w14:textId="77777777" w:rsidTr="002D67FE">
        <w:trPr>
          <w:trHeight w:val="425"/>
        </w:trPr>
        <w:tc>
          <w:tcPr>
            <w:tcW w:w="9322" w:type="dxa"/>
            <w:vAlign w:val="center"/>
          </w:tcPr>
          <w:p w14:paraId="09DFC695" w14:textId="77777777" w:rsidR="00F56FF4" w:rsidRPr="00526FAB" w:rsidRDefault="00F56FF4" w:rsidP="0018779B">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一度納入された占用料は返金できません。</w:t>
            </w:r>
          </w:p>
        </w:tc>
        <w:tc>
          <w:tcPr>
            <w:tcW w:w="992" w:type="dxa"/>
          </w:tcPr>
          <w:p w14:paraId="68D1F0CF" w14:textId="77777777" w:rsidR="00F56FF4" w:rsidRPr="002D67FE" w:rsidRDefault="00F56FF4">
            <w:pPr>
              <w:rPr>
                <w:rFonts w:ascii="HGPｺﾞｼｯｸM" w:eastAsia="HGPｺﾞｼｯｸM" w:hAnsi="ＭＳ Ｐゴシック" w:cs="ＭＳ Ｐゴシック"/>
                <w:color w:val="000000"/>
                <w:kern w:val="0"/>
                <w:sz w:val="24"/>
                <w:szCs w:val="24"/>
              </w:rPr>
            </w:pPr>
          </w:p>
        </w:tc>
      </w:tr>
      <w:tr w:rsidR="00F56FF4" w:rsidRPr="002D67FE" w14:paraId="0E3957A1" w14:textId="77777777" w:rsidTr="00F56FF4">
        <w:trPr>
          <w:trHeight w:val="405"/>
        </w:trPr>
        <w:tc>
          <w:tcPr>
            <w:tcW w:w="9322" w:type="dxa"/>
            <w:vAlign w:val="center"/>
          </w:tcPr>
          <w:p w14:paraId="590C5992" w14:textId="77777777" w:rsidR="00F56FF4" w:rsidRPr="00526FAB" w:rsidRDefault="00F56FF4" w:rsidP="00553A86">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公園管理上支障のある場合は、許可後でもこれを取り消す場合があります。</w:t>
            </w:r>
          </w:p>
        </w:tc>
        <w:tc>
          <w:tcPr>
            <w:tcW w:w="992" w:type="dxa"/>
          </w:tcPr>
          <w:p w14:paraId="49D512A6" w14:textId="77777777" w:rsidR="00F56FF4" w:rsidRPr="002D67FE" w:rsidRDefault="00F56FF4">
            <w:pPr>
              <w:rPr>
                <w:rFonts w:ascii="HGPｺﾞｼｯｸM" w:eastAsia="HGPｺﾞｼｯｸM" w:hAnsi="ＭＳ Ｐゴシック" w:cs="ＭＳ Ｐゴシック"/>
                <w:color w:val="000000"/>
                <w:kern w:val="0"/>
                <w:sz w:val="24"/>
                <w:szCs w:val="24"/>
              </w:rPr>
            </w:pPr>
          </w:p>
        </w:tc>
      </w:tr>
      <w:tr w:rsidR="00553A86" w:rsidRPr="002D67FE" w14:paraId="1A88ED0B" w14:textId="77777777" w:rsidTr="00F56FF4">
        <w:trPr>
          <w:trHeight w:val="701"/>
        </w:trPr>
        <w:tc>
          <w:tcPr>
            <w:tcW w:w="9322" w:type="dxa"/>
            <w:vAlign w:val="center"/>
          </w:tcPr>
          <w:p w14:paraId="48E36F7D" w14:textId="77777777" w:rsidR="00553A86" w:rsidRPr="00526FAB" w:rsidRDefault="00553A86" w:rsidP="00526FAB">
            <w:pPr>
              <w:rPr>
                <w:rFonts w:ascii="HGPｺﾞｼｯｸM" w:eastAsia="HGPｺﾞｼｯｸM" w:hAnsi="ＭＳ Ｐゴシック" w:cs="ＭＳ Ｐゴシック"/>
                <w:color w:val="000000"/>
                <w:kern w:val="0"/>
                <w:sz w:val="22"/>
                <w:szCs w:val="22"/>
              </w:rPr>
            </w:pPr>
            <w:r w:rsidRPr="00526FAB">
              <w:rPr>
                <w:rFonts w:ascii="HGPｺﾞｼｯｸM" w:eastAsia="HGPｺﾞｼｯｸM" w:hAnsi="ＭＳ Ｐゴシック" w:cs="ＭＳ Ｐゴシック" w:hint="eastAsia"/>
                <w:color w:val="000000"/>
                <w:kern w:val="0"/>
                <w:sz w:val="22"/>
                <w:szCs w:val="22"/>
              </w:rPr>
              <w:t>虚偽の申請や許可条件、注意事項が遵守されない場合は、当該許可を取り消し、次回以降の</w:t>
            </w:r>
            <w:r w:rsidR="0018564D" w:rsidRPr="00526FAB">
              <w:rPr>
                <w:rFonts w:ascii="HGPｺﾞｼｯｸM" w:eastAsia="HGPｺﾞｼｯｸM" w:hAnsi="ＭＳ Ｐゴシック" w:cs="ＭＳ Ｐゴシック" w:hint="eastAsia"/>
                <w:color w:val="000000"/>
                <w:kern w:val="0"/>
                <w:sz w:val="22"/>
                <w:szCs w:val="22"/>
              </w:rPr>
              <w:t>使用を許可しない場合があります。</w:t>
            </w:r>
          </w:p>
        </w:tc>
        <w:tc>
          <w:tcPr>
            <w:tcW w:w="992" w:type="dxa"/>
          </w:tcPr>
          <w:p w14:paraId="5838EA7F" w14:textId="77777777" w:rsidR="00553A86" w:rsidRPr="002D67FE" w:rsidRDefault="00553A86">
            <w:pPr>
              <w:rPr>
                <w:rFonts w:ascii="HGPｺﾞｼｯｸM" w:eastAsia="HGPｺﾞｼｯｸM" w:hAnsi="ＭＳ Ｐゴシック" w:cs="ＭＳ Ｐゴシック"/>
                <w:color w:val="000000"/>
                <w:kern w:val="0"/>
                <w:sz w:val="24"/>
                <w:szCs w:val="24"/>
              </w:rPr>
            </w:pPr>
          </w:p>
        </w:tc>
      </w:tr>
    </w:tbl>
    <w:p w14:paraId="11FA8FD9" w14:textId="77777777" w:rsidR="00B504AE" w:rsidRDefault="00B504AE" w:rsidP="00B504AE">
      <w:pPr>
        <w:ind w:firstLineChars="100" w:firstLine="262"/>
        <w:rPr>
          <w:rFonts w:ascii="HGPｺﾞｼｯｸM" w:eastAsia="HGPｺﾞｼｯｸM" w:hAnsi="ＭＳ Ｐ明朝" w:cs="ＭＳ Ｐゴシック"/>
          <w:color w:val="000000"/>
          <w:kern w:val="0"/>
          <w:szCs w:val="28"/>
        </w:rPr>
      </w:pPr>
      <w:r>
        <w:rPr>
          <w:rFonts w:ascii="HGPｺﾞｼｯｸM" w:eastAsia="HGPｺﾞｼｯｸM" w:hAnsi="ＭＳ Ｐ明朝" w:cs="ＭＳ Ｐゴシック" w:hint="eastAsia"/>
          <w:color w:val="000000"/>
          <w:kern w:val="0"/>
          <w:szCs w:val="28"/>
        </w:rPr>
        <w:t>上記項目を遵守します。</w:t>
      </w:r>
    </w:p>
    <w:p w14:paraId="546D2AEF" w14:textId="77777777" w:rsidR="000A7054" w:rsidRPr="002D67FE" w:rsidRDefault="007F2454" w:rsidP="00375ADD">
      <w:pPr>
        <w:rPr>
          <w:rFonts w:ascii="HGPｺﾞｼｯｸM" w:eastAsia="HGPｺﾞｼｯｸM" w:hAnsi="ＭＳ Ｐゴシック" w:cs="ＭＳ Ｐゴシック"/>
          <w:color w:val="000000"/>
          <w:kern w:val="0"/>
          <w:sz w:val="24"/>
          <w:szCs w:val="24"/>
        </w:rPr>
      </w:pPr>
      <w:r>
        <w:rPr>
          <w:rFonts w:ascii="HGPｺﾞｼｯｸM" w:eastAsia="HGPｺﾞｼｯｸM" w:hAnsi="ＭＳ Ｐゴシック" w:cs="ＭＳ Ｐゴシック" w:hint="eastAsia"/>
          <w:noProof/>
          <w:color w:val="000000"/>
          <w:kern w:val="0"/>
          <w:sz w:val="24"/>
          <w:szCs w:val="24"/>
        </w:rPr>
        <mc:AlternateContent>
          <mc:Choice Requires="wps">
            <w:drawing>
              <wp:anchor distT="0" distB="0" distL="114300" distR="114300" simplePos="0" relativeHeight="251658240" behindDoc="0" locked="0" layoutInCell="1" allowOverlap="1" wp14:anchorId="521D3E6C" wp14:editId="46F0A27B">
                <wp:simplePos x="0" y="0"/>
                <wp:positionH relativeFrom="column">
                  <wp:posOffset>125730</wp:posOffset>
                </wp:positionH>
                <wp:positionV relativeFrom="paragraph">
                  <wp:posOffset>160020</wp:posOffset>
                </wp:positionV>
                <wp:extent cx="2377440" cy="29718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DCEF5" w14:textId="77777777" w:rsidR="007F36C1" w:rsidRPr="002D67FE" w:rsidRDefault="00423A84">
                            <w:pPr>
                              <w:rPr>
                                <w:rFonts w:ascii="HGPｺﾞｼｯｸM" w:eastAsia="HGPｺﾞｼｯｸM"/>
                              </w:rPr>
                            </w:pPr>
                            <w:r>
                              <w:rPr>
                                <w:rFonts w:ascii="HGPｺﾞｼｯｸM" w:eastAsia="HGPｺﾞｼｯｸM" w:hAnsi="ＭＳ Ｐゴシック" w:cs="ＭＳ Ｐゴシック" w:hint="eastAsia"/>
                                <w:color w:val="000000"/>
                                <w:kern w:val="0"/>
                                <w:sz w:val="24"/>
                                <w:szCs w:val="24"/>
                              </w:rPr>
                              <w:t>令和</w:t>
                            </w:r>
                            <w:r w:rsidR="007F36C1" w:rsidRPr="002D67FE">
                              <w:rPr>
                                <w:rFonts w:ascii="HGPｺﾞｼｯｸM" w:eastAsia="HGPｺﾞｼｯｸM" w:hAnsi="ＭＳ Ｐゴシック" w:cs="ＭＳ Ｐゴシック" w:hint="eastAsia"/>
                                <w:color w:val="000000"/>
                                <w:kern w:val="0"/>
                                <w:sz w:val="24"/>
                                <w:szCs w:val="24"/>
                              </w:rPr>
                              <w:t xml:space="preserve">　</w:t>
                            </w:r>
                            <w:r w:rsidR="000A7054" w:rsidRPr="002D67FE">
                              <w:rPr>
                                <w:rFonts w:ascii="HGPｺﾞｼｯｸM" w:eastAsia="HGPｺﾞｼｯｸM" w:hAnsi="ＭＳ Ｐゴシック" w:cs="ＭＳ Ｐゴシック" w:hint="eastAsia"/>
                                <w:color w:val="000000"/>
                                <w:kern w:val="0"/>
                                <w:sz w:val="24"/>
                                <w:szCs w:val="24"/>
                              </w:rPr>
                              <w:t xml:space="preserve">　</w:t>
                            </w:r>
                            <w:r w:rsidR="007F36C1" w:rsidRPr="002D67FE">
                              <w:rPr>
                                <w:rFonts w:ascii="HGPｺﾞｼｯｸM" w:eastAsia="HGPｺﾞｼｯｸM" w:hAnsi="ＭＳ Ｐゴシック" w:cs="ＭＳ Ｐゴシック" w:hint="eastAsia"/>
                                <w:color w:val="000000"/>
                                <w:kern w:val="0"/>
                                <w:sz w:val="24"/>
                                <w:szCs w:val="24"/>
                              </w:rPr>
                              <w:t xml:space="preserve">　年　　</w:t>
                            </w:r>
                            <w:r w:rsidR="000A7054" w:rsidRPr="002D67FE">
                              <w:rPr>
                                <w:rFonts w:ascii="HGPｺﾞｼｯｸM" w:eastAsia="HGPｺﾞｼｯｸM" w:hAnsi="ＭＳ Ｐゴシック" w:cs="ＭＳ Ｐゴシック" w:hint="eastAsia"/>
                                <w:color w:val="000000"/>
                                <w:kern w:val="0"/>
                                <w:sz w:val="24"/>
                                <w:szCs w:val="24"/>
                              </w:rPr>
                              <w:t xml:space="preserve">　</w:t>
                            </w:r>
                            <w:r w:rsidR="007F36C1" w:rsidRPr="002D67FE">
                              <w:rPr>
                                <w:rFonts w:ascii="HGPｺﾞｼｯｸM" w:eastAsia="HGPｺﾞｼｯｸM" w:hAnsi="ＭＳ Ｐゴシック" w:cs="ＭＳ Ｐゴシック" w:hint="eastAsia"/>
                                <w:color w:val="000000"/>
                                <w:kern w:val="0"/>
                                <w:sz w:val="24"/>
                                <w:szCs w:val="24"/>
                              </w:rPr>
                              <w:t xml:space="preserve">月　　</w:t>
                            </w:r>
                            <w:r w:rsidR="000A7054" w:rsidRPr="002D67FE">
                              <w:rPr>
                                <w:rFonts w:ascii="HGPｺﾞｼｯｸM" w:eastAsia="HGPｺﾞｼｯｸM" w:hAnsi="ＭＳ Ｐゴシック" w:cs="ＭＳ Ｐゴシック" w:hint="eastAsia"/>
                                <w:color w:val="000000"/>
                                <w:kern w:val="0"/>
                                <w:sz w:val="24"/>
                                <w:szCs w:val="24"/>
                              </w:rPr>
                              <w:t xml:space="preserve">　</w:t>
                            </w:r>
                            <w:r w:rsidR="007F36C1" w:rsidRPr="002D67FE">
                              <w:rPr>
                                <w:rFonts w:ascii="HGPｺﾞｼｯｸM" w:eastAsia="HGPｺﾞｼｯｸM" w:hAnsi="ＭＳ Ｐゴシック" w:cs="ＭＳ Ｐゴシック" w:hint="eastAsia"/>
                                <w:color w:val="000000"/>
                                <w:kern w:val="0"/>
                                <w:sz w:val="24"/>
                                <w:szCs w:val="24"/>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3E6C" id="Text Box 8" o:spid="_x0000_s1027" type="#_x0000_t202" style="position:absolute;left:0;text-align:left;margin-left:9.9pt;margin-top:12.6pt;width:187.2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" filled="f" stroked="f">
                <v:textbox inset="5.85pt,.7pt,5.85pt,.7pt">
                  <w:txbxContent>
                    <w:p w14:paraId="7E5DCEF5" w14:textId="77777777" w:rsidR="007F36C1" w:rsidRPr="002D67FE" w:rsidRDefault="00423A84">
                      <w:pPr>
                        <w:rPr>
                          <w:rFonts w:ascii="HGPｺﾞｼｯｸM" w:eastAsia="HGPｺﾞｼｯｸM"/>
                        </w:rPr>
                      </w:pPr>
                      <w:r>
                        <w:rPr>
                          <w:rFonts w:ascii="HGPｺﾞｼｯｸM" w:eastAsia="HGPｺﾞｼｯｸM" w:hAnsi="ＭＳ Ｐゴシック" w:cs="ＭＳ Ｐゴシック" w:hint="eastAsia"/>
                          <w:color w:val="000000"/>
                          <w:kern w:val="0"/>
                          <w:sz w:val="24"/>
                          <w:szCs w:val="24"/>
                        </w:rPr>
                        <w:t>令和</w:t>
                      </w:r>
                      <w:r w:rsidR="007F36C1" w:rsidRPr="002D67FE">
                        <w:rPr>
                          <w:rFonts w:ascii="HGPｺﾞｼｯｸM" w:eastAsia="HGPｺﾞｼｯｸM" w:hAnsi="ＭＳ Ｐゴシック" w:cs="ＭＳ Ｐゴシック" w:hint="eastAsia"/>
                          <w:color w:val="000000"/>
                          <w:kern w:val="0"/>
                          <w:sz w:val="24"/>
                          <w:szCs w:val="24"/>
                        </w:rPr>
                        <w:t xml:space="preserve">　</w:t>
                      </w:r>
                      <w:r w:rsidR="000A7054" w:rsidRPr="002D67FE">
                        <w:rPr>
                          <w:rFonts w:ascii="HGPｺﾞｼｯｸM" w:eastAsia="HGPｺﾞｼｯｸM" w:hAnsi="ＭＳ Ｐゴシック" w:cs="ＭＳ Ｐゴシック" w:hint="eastAsia"/>
                          <w:color w:val="000000"/>
                          <w:kern w:val="0"/>
                          <w:sz w:val="24"/>
                          <w:szCs w:val="24"/>
                        </w:rPr>
                        <w:t xml:space="preserve">　</w:t>
                      </w:r>
                      <w:r w:rsidR="007F36C1" w:rsidRPr="002D67FE">
                        <w:rPr>
                          <w:rFonts w:ascii="HGPｺﾞｼｯｸM" w:eastAsia="HGPｺﾞｼｯｸM" w:hAnsi="ＭＳ Ｐゴシック" w:cs="ＭＳ Ｐゴシック" w:hint="eastAsia"/>
                          <w:color w:val="000000"/>
                          <w:kern w:val="0"/>
                          <w:sz w:val="24"/>
                          <w:szCs w:val="24"/>
                        </w:rPr>
                        <w:t xml:space="preserve">　年　　</w:t>
                      </w:r>
                      <w:r w:rsidR="000A7054" w:rsidRPr="002D67FE">
                        <w:rPr>
                          <w:rFonts w:ascii="HGPｺﾞｼｯｸM" w:eastAsia="HGPｺﾞｼｯｸM" w:hAnsi="ＭＳ Ｐゴシック" w:cs="ＭＳ Ｐゴシック" w:hint="eastAsia"/>
                          <w:color w:val="000000"/>
                          <w:kern w:val="0"/>
                          <w:sz w:val="24"/>
                          <w:szCs w:val="24"/>
                        </w:rPr>
                        <w:t xml:space="preserve">　</w:t>
                      </w:r>
                      <w:r w:rsidR="007F36C1" w:rsidRPr="002D67FE">
                        <w:rPr>
                          <w:rFonts w:ascii="HGPｺﾞｼｯｸM" w:eastAsia="HGPｺﾞｼｯｸM" w:hAnsi="ＭＳ Ｐゴシック" w:cs="ＭＳ Ｐゴシック" w:hint="eastAsia"/>
                          <w:color w:val="000000"/>
                          <w:kern w:val="0"/>
                          <w:sz w:val="24"/>
                          <w:szCs w:val="24"/>
                        </w:rPr>
                        <w:t xml:space="preserve">月　　</w:t>
                      </w:r>
                      <w:r w:rsidR="000A7054" w:rsidRPr="002D67FE">
                        <w:rPr>
                          <w:rFonts w:ascii="HGPｺﾞｼｯｸM" w:eastAsia="HGPｺﾞｼｯｸM" w:hAnsi="ＭＳ Ｐゴシック" w:cs="ＭＳ Ｐゴシック" w:hint="eastAsia"/>
                          <w:color w:val="000000"/>
                          <w:kern w:val="0"/>
                          <w:sz w:val="24"/>
                          <w:szCs w:val="24"/>
                        </w:rPr>
                        <w:t xml:space="preserve">　</w:t>
                      </w:r>
                      <w:r w:rsidR="007F36C1" w:rsidRPr="002D67FE">
                        <w:rPr>
                          <w:rFonts w:ascii="HGPｺﾞｼｯｸM" w:eastAsia="HGPｺﾞｼｯｸM" w:hAnsi="ＭＳ Ｐゴシック" w:cs="ＭＳ Ｐゴシック" w:hint="eastAsia"/>
                          <w:color w:val="000000"/>
                          <w:kern w:val="0"/>
                          <w:sz w:val="24"/>
                          <w:szCs w:val="24"/>
                        </w:rPr>
                        <w:t>日</w:t>
                      </w:r>
                    </w:p>
                  </w:txbxContent>
                </v:textbox>
              </v:shape>
            </w:pict>
          </mc:Fallback>
        </mc:AlternateContent>
      </w:r>
    </w:p>
    <w:p w14:paraId="7B14E804" w14:textId="77777777" w:rsidR="002B0E42" w:rsidRPr="002D67FE" w:rsidRDefault="002B0E42" w:rsidP="00375ADD">
      <w:pPr>
        <w:rPr>
          <w:rFonts w:ascii="HGPｺﾞｼｯｸM" w:eastAsia="HGPｺﾞｼｯｸM" w:hAnsi="ＭＳ Ｐゴシック" w:cs="ＭＳ Ｐゴシック"/>
          <w:color w:val="000000"/>
          <w:kern w:val="0"/>
          <w:sz w:val="24"/>
          <w:szCs w:val="24"/>
        </w:rPr>
      </w:pPr>
    </w:p>
    <w:p w14:paraId="6C15CF72" w14:textId="77777777" w:rsidR="00553A86" w:rsidRPr="002D67FE" w:rsidRDefault="00B8509F" w:rsidP="002D67FE">
      <w:pPr>
        <w:ind w:firstLineChars="500" w:firstLine="3038"/>
        <w:rPr>
          <w:rFonts w:ascii="HGPｺﾞｼｯｸM" w:eastAsia="HGPｺﾞｼｯｸM" w:hAnsi="ＭＳ Ｐゴシック" w:cs="ＭＳ Ｐゴシック"/>
          <w:color w:val="000000"/>
          <w:kern w:val="0"/>
          <w:szCs w:val="28"/>
        </w:rPr>
      </w:pPr>
      <w:r w:rsidRPr="004D25A5">
        <w:rPr>
          <w:rFonts w:ascii="HGPｺﾞｼｯｸM" w:eastAsia="HGPｺﾞｼｯｸM" w:hAnsi="ＭＳ Ｐゴシック" w:cs="ＭＳ Ｐゴシック" w:hint="eastAsia"/>
          <w:color w:val="000000"/>
          <w:spacing w:val="173"/>
          <w:kern w:val="0"/>
          <w:szCs w:val="28"/>
          <w:fitText w:val="2160" w:id="141207041"/>
        </w:rPr>
        <w:t>確認</w:t>
      </w:r>
      <w:r w:rsidR="00553A86" w:rsidRPr="004D25A5">
        <w:rPr>
          <w:rFonts w:ascii="HGPｺﾞｼｯｸM" w:eastAsia="HGPｺﾞｼｯｸM" w:hAnsi="ＭＳ Ｐゴシック" w:cs="ＭＳ Ｐゴシック" w:hint="eastAsia"/>
          <w:color w:val="000000"/>
          <w:spacing w:val="173"/>
          <w:kern w:val="0"/>
          <w:szCs w:val="28"/>
          <w:fitText w:val="2160" w:id="141207041"/>
        </w:rPr>
        <w:t>者</w:t>
      </w:r>
      <w:r w:rsidR="00553A86" w:rsidRPr="004D25A5">
        <w:rPr>
          <w:rFonts w:ascii="HGPｺﾞｼｯｸM" w:eastAsia="HGPｺﾞｼｯｸM" w:hAnsi="ＭＳ Ｐゴシック" w:cs="ＭＳ Ｐゴシック" w:hint="eastAsia"/>
          <w:color w:val="000000"/>
          <w:spacing w:val="1"/>
          <w:kern w:val="0"/>
          <w:szCs w:val="28"/>
          <w:fitText w:val="2160" w:id="141207041"/>
        </w:rPr>
        <w:t>名</w:t>
      </w:r>
    </w:p>
    <w:p w14:paraId="1BC43B22" w14:textId="3187C97C" w:rsidR="00553A86" w:rsidRPr="00553A86" w:rsidRDefault="00553A86" w:rsidP="001B7526">
      <w:pPr>
        <w:ind w:firstLineChars="1400" w:firstLine="3135"/>
        <w:rPr>
          <w:rFonts w:ascii="ＭＳ Ｐゴシック" w:eastAsia="ＭＳ Ｐゴシック" w:hAnsi="ＭＳ Ｐゴシック" w:cs="ＭＳ Ｐゴシック"/>
          <w:color w:val="000000"/>
          <w:kern w:val="0"/>
          <w:szCs w:val="28"/>
        </w:rPr>
      </w:pPr>
      <w:r w:rsidRPr="001B7526">
        <w:rPr>
          <w:rFonts w:ascii="HGPｺﾞｼｯｸM" w:eastAsia="HGPｺﾞｼｯｸM" w:hAnsi="ＭＳ Ｐゴシック" w:cs="ＭＳ Ｐゴシック" w:hint="eastAsia"/>
          <w:color w:val="000000"/>
          <w:spacing w:val="3"/>
          <w:w w:val="85"/>
          <w:kern w:val="0"/>
          <w:szCs w:val="28"/>
          <w:fitText w:val="2160" w:id="141207040"/>
        </w:rPr>
        <w:t>（申請者又は責任者</w:t>
      </w:r>
      <w:r w:rsidRPr="001B7526">
        <w:rPr>
          <w:rFonts w:ascii="HGPｺﾞｼｯｸM" w:eastAsia="HGPｺﾞｼｯｸM" w:hAnsi="ＭＳ Ｐゴシック" w:cs="ＭＳ Ｐゴシック" w:hint="eastAsia"/>
          <w:color w:val="000000"/>
          <w:spacing w:val="6"/>
          <w:w w:val="85"/>
          <w:kern w:val="0"/>
          <w:szCs w:val="28"/>
          <w:fitText w:val="2160" w:id="141207040"/>
        </w:rPr>
        <w:t>）</w:t>
      </w:r>
      <w:r w:rsidRPr="002D67FE">
        <w:rPr>
          <w:rFonts w:ascii="HGPｺﾞｼｯｸM" w:eastAsia="HGPｺﾞｼｯｸM" w:hAnsi="ＭＳ Ｐゴシック" w:cs="ＭＳ Ｐゴシック" w:hint="eastAsia"/>
          <w:color w:val="000000"/>
          <w:kern w:val="0"/>
          <w:szCs w:val="28"/>
        </w:rPr>
        <w:t xml:space="preserve">　　　　</w:t>
      </w:r>
      <w:r w:rsidRPr="002D67FE">
        <w:rPr>
          <w:rFonts w:ascii="HGPｺﾞｼｯｸM" w:eastAsia="HGPｺﾞｼｯｸM" w:hAnsi="ＭＳ Ｐゴシック" w:cs="ＭＳ Ｐゴシック" w:hint="eastAsia"/>
          <w:color w:val="000000"/>
          <w:kern w:val="0"/>
          <w:szCs w:val="28"/>
          <w:u w:val="single"/>
        </w:rPr>
        <w:t xml:space="preserve">　　　　　　　　　　　　　　　　　　　　</w:t>
      </w:r>
    </w:p>
    <w:sectPr w:rsidR="00553A86" w:rsidRPr="00553A86" w:rsidSect="00F56FF4">
      <w:pgSz w:w="11906" w:h="16838" w:code="9"/>
      <w:pgMar w:top="964" w:right="567" w:bottom="289" w:left="1134" w:header="851" w:footer="992" w:gutter="0"/>
      <w:cols w:space="425"/>
      <w:docGrid w:type="linesAndChars" w:linePitch="381" w:charSpace="-37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E00F" w14:textId="77777777" w:rsidR="00F5739E" w:rsidRDefault="00F5739E" w:rsidP="00C77FE5">
      <w:r>
        <w:separator/>
      </w:r>
    </w:p>
  </w:endnote>
  <w:endnote w:type="continuationSeparator" w:id="0">
    <w:p w14:paraId="6315D861" w14:textId="77777777" w:rsidR="00F5739E" w:rsidRDefault="00F5739E" w:rsidP="00C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E3CB" w14:textId="77777777" w:rsidR="00F5739E" w:rsidRDefault="00F5739E" w:rsidP="00C77FE5">
      <w:r>
        <w:separator/>
      </w:r>
    </w:p>
  </w:footnote>
  <w:footnote w:type="continuationSeparator" w:id="0">
    <w:p w14:paraId="41366647" w14:textId="77777777" w:rsidR="00F5739E" w:rsidRDefault="00F5739E" w:rsidP="00C7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928"/>
    <w:multiLevelType w:val="singleLevel"/>
    <w:tmpl w:val="884C37F6"/>
    <w:lvl w:ilvl="0">
      <w:numFmt w:val="bullet"/>
      <w:lvlText w:val="○"/>
      <w:lvlJc w:val="left"/>
      <w:pPr>
        <w:tabs>
          <w:tab w:val="num" w:pos="285"/>
        </w:tabs>
        <w:ind w:left="285" w:hanging="285"/>
      </w:pPr>
      <w:rPr>
        <w:rFonts w:ascii="ＭＳ ゴシック" w:eastAsia="ＭＳ ゴシック" w:hAnsi="Century" w:hint="eastAsia"/>
      </w:rPr>
    </w:lvl>
  </w:abstractNum>
  <w:abstractNum w:abstractNumId="1" w15:restartNumberingAfterBreak="0">
    <w:nsid w:val="7A2375C3"/>
    <w:multiLevelType w:val="multilevel"/>
    <w:tmpl w:val="1172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047928">
    <w:abstractNumId w:val="0"/>
  </w:num>
  <w:num w:numId="2" w16cid:durableId="196550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1"/>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5B"/>
    <w:rsid w:val="00005568"/>
    <w:rsid w:val="000229D6"/>
    <w:rsid w:val="00034C3E"/>
    <w:rsid w:val="0005004D"/>
    <w:rsid w:val="00064092"/>
    <w:rsid w:val="000A2AB2"/>
    <w:rsid w:val="000A7054"/>
    <w:rsid w:val="000D650A"/>
    <w:rsid w:val="000F3B5E"/>
    <w:rsid w:val="000F5669"/>
    <w:rsid w:val="00110FE6"/>
    <w:rsid w:val="0017568B"/>
    <w:rsid w:val="0018564D"/>
    <w:rsid w:val="0018779B"/>
    <w:rsid w:val="00190313"/>
    <w:rsid w:val="00195EA9"/>
    <w:rsid w:val="001A7314"/>
    <w:rsid w:val="001B1C22"/>
    <w:rsid w:val="001B7526"/>
    <w:rsid w:val="001C18D1"/>
    <w:rsid w:val="002024FC"/>
    <w:rsid w:val="0025674F"/>
    <w:rsid w:val="002623F0"/>
    <w:rsid w:val="00273253"/>
    <w:rsid w:val="002B0E42"/>
    <w:rsid w:val="002D3928"/>
    <w:rsid w:val="002D67FE"/>
    <w:rsid w:val="00375ADD"/>
    <w:rsid w:val="00376A1D"/>
    <w:rsid w:val="00390FD8"/>
    <w:rsid w:val="003A2897"/>
    <w:rsid w:val="003C364A"/>
    <w:rsid w:val="003D6634"/>
    <w:rsid w:val="00423A84"/>
    <w:rsid w:val="004847AF"/>
    <w:rsid w:val="004D25A5"/>
    <w:rsid w:val="004E2C16"/>
    <w:rsid w:val="004E64FA"/>
    <w:rsid w:val="0050720B"/>
    <w:rsid w:val="00526FAB"/>
    <w:rsid w:val="00527A28"/>
    <w:rsid w:val="00552AAD"/>
    <w:rsid w:val="00553A86"/>
    <w:rsid w:val="00591403"/>
    <w:rsid w:val="005A7741"/>
    <w:rsid w:val="005B1816"/>
    <w:rsid w:val="005B6588"/>
    <w:rsid w:val="005B7A17"/>
    <w:rsid w:val="005B7E43"/>
    <w:rsid w:val="005C391D"/>
    <w:rsid w:val="005F3D1A"/>
    <w:rsid w:val="00610643"/>
    <w:rsid w:val="00624015"/>
    <w:rsid w:val="00627502"/>
    <w:rsid w:val="00635DCC"/>
    <w:rsid w:val="00662827"/>
    <w:rsid w:val="00667378"/>
    <w:rsid w:val="006A0816"/>
    <w:rsid w:val="006D21A7"/>
    <w:rsid w:val="006E1FE1"/>
    <w:rsid w:val="006F21E7"/>
    <w:rsid w:val="006F40DD"/>
    <w:rsid w:val="00737AAC"/>
    <w:rsid w:val="007B0250"/>
    <w:rsid w:val="007B4551"/>
    <w:rsid w:val="007D18C1"/>
    <w:rsid w:val="007D76E0"/>
    <w:rsid w:val="007F2454"/>
    <w:rsid w:val="007F36C1"/>
    <w:rsid w:val="007F378C"/>
    <w:rsid w:val="008110F7"/>
    <w:rsid w:val="00823521"/>
    <w:rsid w:val="0082751F"/>
    <w:rsid w:val="00830250"/>
    <w:rsid w:val="00851F28"/>
    <w:rsid w:val="0086765B"/>
    <w:rsid w:val="008857DA"/>
    <w:rsid w:val="0089037C"/>
    <w:rsid w:val="008A1506"/>
    <w:rsid w:val="008B2F02"/>
    <w:rsid w:val="008E5DB9"/>
    <w:rsid w:val="00907C78"/>
    <w:rsid w:val="00951B9F"/>
    <w:rsid w:val="009A2501"/>
    <w:rsid w:val="009B64A5"/>
    <w:rsid w:val="009C1FAF"/>
    <w:rsid w:val="00A13469"/>
    <w:rsid w:val="00A1561A"/>
    <w:rsid w:val="00A23CA4"/>
    <w:rsid w:val="00A26E55"/>
    <w:rsid w:val="00A35C40"/>
    <w:rsid w:val="00A42314"/>
    <w:rsid w:val="00A60753"/>
    <w:rsid w:val="00A80589"/>
    <w:rsid w:val="00A92A9F"/>
    <w:rsid w:val="00AC097D"/>
    <w:rsid w:val="00AC14B4"/>
    <w:rsid w:val="00AD0796"/>
    <w:rsid w:val="00B03E0C"/>
    <w:rsid w:val="00B16CFD"/>
    <w:rsid w:val="00B504AE"/>
    <w:rsid w:val="00B57C1A"/>
    <w:rsid w:val="00B604C7"/>
    <w:rsid w:val="00B737F0"/>
    <w:rsid w:val="00B8509F"/>
    <w:rsid w:val="00B918F7"/>
    <w:rsid w:val="00BC665D"/>
    <w:rsid w:val="00BE0119"/>
    <w:rsid w:val="00BF7DDE"/>
    <w:rsid w:val="00C277D6"/>
    <w:rsid w:val="00C375DB"/>
    <w:rsid w:val="00C53E0A"/>
    <w:rsid w:val="00C77FE5"/>
    <w:rsid w:val="00C86CB6"/>
    <w:rsid w:val="00CA556C"/>
    <w:rsid w:val="00CD0DF2"/>
    <w:rsid w:val="00D11D27"/>
    <w:rsid w:val="00D5193A"/>
    <w:rsid w:val="00D54EC6"/>
    <w:rsid w:val="00D553AF"/>
    <w:rsid w:val="00D87A9A"/>
    <w:rsid w:val="00D96312"/>
    <w:rsid w:val="00DB208F"/>
    <w:rsid w:val="00DC793E"/>
    <w:rsid w:val="00DC7E1F"/>
    <w:rsid w:val="00DD436A"/>
    <w:rsid w:val="00E04030"/>
    <w:rsid w:val="00E26B38"/>
    <w:rsid w:val="00E4363E"/>
    <w:rsid w:val="00E43AF3"/>
    <w:rsid w:val="00EB586C"/>
    <w:rsid w:val="00F37B94"/>
    <w:rsid w:val="00F41DFD"/>
    <w:rsid w:val="00F47D82"/>
    <w:rsid w:val="00F562DB"/>
    <w:rsid w:val="00F56FF4"/>
    <w:rsid w:val="00F5739E"/>
    <w:rsid w:val="00F97F94"/>
    <w:rsid w:val="00FC130E"/>
    <w:rsid w:val="00FC275B"/>
    <w:rsid w:val="00FD65BF"/>
    <w:rsid w:val="00FE5408"/>
    <w:rsid w:val="00FF1FFA"/>
    <w:rsid w:val="00FF3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71F36"/>
  <w15:docId w15:val="{3429A22C-A3AA-4610-89A2-8F7E918B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7FE5"/>
    <w:pPr>
      <w:tabs>
        <w:tab w:val="center" w:pos="4252"/>
        <w:tab w:val="right" w:pos="8504"/>
      </w:tabs>
      <w:snapToGrid w:val="0"/>
    </w:pPr>
  </w:style>
  <w:style w:type="character" w:customStyle="1" w:styleId="a4">
    <w:name w:val="ヘッダー (文字)"/>
    <w:link w:val="a3"/>
    <w:rsid w:val="00C77FE5"/>
    <w:rPr>
      <w:rFonts w:ascii="ＭＳ ゴシック" w:eastAsia="ＭＳ ゴシック"/>
      <w:kern w:val="2"/>
      <w:sz w:val="28"/>
    </w:rPr>
  </w:style>
  <w:style w:type="paragraph" w:styleId="a5">
    <w:name w:val="footer"/>
    <w:basedOn w:val="a"/>
    <w:link w:val="a6"/>
    <w:rsid w:val="00C77FE5"/>
    <w:pPr>
      <w:tabs>
        <w:tab w:val="center" w:pos="4252"/>
        <w:tab w:val="right" w:pos="8504"/>
      </w:tabs>
      <w:snapToGrid w:val="0"/>
    </w:pPr>
  </w:style>
  <w:style w:type="character" w:customStyle="1" w:styleId="a6">
    <w:name w:val="フッター (文字)"/>
    <w:link w:val="a5"/>
    <w:rsid w:val="00C77FE5"/>
    <w:rPr>
      <w:rFonts w:ascii="ＭＳ ゴシック" w:eastAsia="ＭＳ ゴシック"/>
      <w:kern w:val="2"/>
      <w:sz w:val="28"/>
    </w:rPr>
  </w:style>
  <w:style w:type="character" w:styleId="a7">
    <w:name w:val="Strong"/>
    <w:uiPriority w:val="22"/>
    <w:qFormat/>
    <w:rsid w:val="00375ADD"/>
    <w:rPr>
      <w:b/>
      <w:bCs/>
    </w:rPr>
  </w:style>
  <w:style w:type="table" w:styleId="a8">
    <w:name w:val="Table Grid"/>
    <w:basedOn w:val="a1"/>
    <w:rsid w:val="00553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54EC6"/>
    <w:rPr>
      <w:rFonts w:ascii="Arial" w:hAnsi="Arial"/>
      <w:sz w:val="18"/>
      <w:szCs w:val="18"/>
    </w:rPr>
  </w:style>
  <w:style w:type="character" w:customStyle="1" w:styleId="aa">
    <w:name w:val="吹き出し (文字)"/>
    <w:link w:val="a9"/>
    <w:rsid w:val="00D54E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724661">
      <w:bodyDiv w:val="1"/>
      <w:marLeft w:val="0"/>
      <w:marRight w:val="0"/>
      <w:marTop w:val="0"/>
      <w:marBottom w:val="0"/>
      <w:divBdr>
        <w:top w:val="none" w:sz="0" w:space="0" w:color="auto"/>
        <w:left w:val="none" w:sz="0" w:space="0" w:color="auto"/>
        <w:bottom w:val="none" w:sz="0" w:space="0" w:color="auto"/>
        <w:right w:val="none" w:sz="0" w:space="0" w:color="auto"/>
      </w:divBdr>
      <w:divsChild>
        <w:div w:id="1652713364">
          <w:marLeft w:val="0"/>
          <w:marRight w:val="0"/>
          <w:marTop w:val="0"/>
          <w:marBottom w:val="0"/>
          <w:divBdr>
            <w:top w:val="none" w:sz="0" w:space="0" w:color="auto"/>
            <w:left w:val="none" w:sz="0" w:space="0" w:color="auto"/>
            <w:bottom w:val="none" w:sz="0" w:space="0" w:color="auto"/>
            <w:right w:val="none" w:sz="0" w:space="0" w:color="auto"/>
          </w:divBdr>
          <w:divsChild>
            <w:div w:id="1051417572">
              <w:marLeft w:val="0"/>
              <w:marRight w:val="0"/>
              <w:marTop w:val="0"/>
              <w:marBottom w:val="0"/>
              <w:divBdr>
                <w:top w:val="none" w:sz="0" w:space="0" w:color="auto"/>
                <w:left w:val="none" w:sz="0" w:space="0" w:color="auto"/>
                <w:bottom w:val="none" w:sz="0" w:space="0" w:color="auto"/>
                <w:right w:val="none" w:sz="0" w:space="0" w:color="auto"/>
              </w:divBdr>
              <w:divsChild>
                <w:div w:id="13602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8385">
      <w:bodyDiv w:val="1"/>
      <w:marLeft w:val="0"/>
      <w:marRight w:val="0"/>
      <w:marTop w:val="0"/>
      <w:marBottom w:val="0"/>
      <w:divBdr>
        <w:top w:val="none" w:sz="0" w:space="0" w:color="auto"/>
        <w:left w:val="none" w:sz="0" w:space="0" w:color="auto"/>
        <w:bottom w:val="none" w:sz="0" w:space="0" w:color="auto"/>
        <w:right w:val="none" w:sz="0" w:space="0" w:color="auto"/>
      </w:divBdr>
      <w:divsChild>
        <w:div w:id="1770541533">
          <w:marLeft w:val="0"/>
          <w:marRight w:val="0"/>
          <w:marTop w:val="0"/>
          <w:marBottom w:val="0"/>
          <w:divBdr>
            <w:top w:val="none" w:sz="0" w:space="0" w:color="auto"/>
            <w:left w:val="none" w:sz="0" w:space="0" w:color="auto"/>
            <w:bottom w:val="none" w:sz="0" w:space="0" w:color="auto"/>
            <w:right w:val="none" w:sz="0" w:space="0" w:color="auto"/>
          </w:divBdr>
          <w:divsChild>
            <w:div w:id="2141992786">
              <w:marLeft w:val="0"/>
              <w:marRight w:val="0"/>
              <w:marTop w:val="0"/>
              <w:marBottom w:val="0"/>
              <w:divBdr>
                <w:top w:val="none" w:sz="0" w:space="0" w:color="auto"/>
                <w:left w:val="none" w:sz="0" w:space="0" w:color="auto"/>
                <w:bottom w:val="none" w:sz="0" w:space="0" w:color="auto"/>
                <w:right w:val="none" w:sz="0" w:space="0" w:color="auto"/>
              </w:divBdr>
              <w:divsChild>
                <w:div w:id="4455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3634">
      <w:bodyDiv w:val="1"/>
      <w:marLeft w:val="0"/>
      <w:marRight w:val="0"/>
      <w:marTop w:val="0"/>
      <w:marBottom w:val="0"/>
      <w:divBdr>
        <w:top w:val="none" w:sz="0" w:space="0" w:color="auto"/>
        <w:left w:val="none" w:sz="0" w:space="0" w:color="auto"/>
        <w:bottom w:val="none" w:sz="0" w:space="0" w:color="auto"/>
        <w:right w:val="none" w:sz="0" w:space="0" w:color="auto"/>
      </w:divBdr>
      <w:divsChild>
        <w:div w:id="1291933981">
          <w:marLeft w:val="0"/>
          <w:marRight w:val="0"/>
          <w:marTop w:val="0"/>
          <w:marBottom w:val="0"/>
          <w:divBdr>
            <w:top w:val="none" w:sz="0" w:space="0" w:color="auto"/>
            <w:left w:val="none" w:sz="0" w:space="0" w:color="auto"/>
            <w:bottom w:val="none" w:sz="0" w:space="0" w:color="auto"/>
            <w:right w:val="none" w:sz="0" w:space="0" w:color="auto"/>
          </w:divBdr>
          <w:divsChild>
            <w:div w:id="1381593491">
              <w:marLeft w:val="0"/>
              <w:marRight w:val="0"/>
              <w:marTop w:val="0"/>
              <w:marBottom w:val="0"/>
              <w:divBdr>
                <w:top w:val="none" w:sz="0" w:space="0" w:color="auto"/>
                <w:left w:val="none" w:sz="0" w:space="0" w:color="auto"/>
                <w:bottom w:val="none" w:sz="0" w:space="0" w:color="auto"/>
                <w:right w:val="none" w:sz="0" w:space="0" w:color="auto"/>
              </w:divBdr>
              <w:divsChild>
                <w:div w:id="1721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5010dba-7903-4812-a51d-3817f5135bcd">
      <Terms xmlns="http://schemas.microsoft.com/office/infopath/2007/PartnerControls"/>
    </lcf76f155ced4ddcb4097134ff3c332f>
    <TaxCatchAll xmlns="6d1afd19-7158-4f24-a32e-904eec9a568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E22B02688161498DB096F35F56D5DC" ma:contentTypeVersion="15" ma:contentTypeDescription="新しいドキュメントを作成します。" ma:contentTypeScope="" ma:versionID="9690f9e2719d68ac205cf25b6ff81a10">
  <xsd:schema xmlns:xsd="http://www.w3.org/2001/XMLSchema" xmlns:xs="http://www.w3.org/2001/XMLSchema" xmlns:p="http://schemas.microsoft.com/office/2006/metadata/properties" xmlns:ns1="http://schemas.microsoft.com/sharepoint/v3" xmlns:ns2="c5010dba-7903-4812-a51d-3817f5135bcd" xmlns:ns3="6d1afd19-7158-4f24-a32e-904eec9a5682" targetNamespace="http://schemas.microsoft.com/office/2006/metadata/properties" ma:root="true" ma:fieldsID="ac086c41e5497541ce74f7527a622165" ns1:_="" ns2:_="" ns3:_="">
    <xsd:import namespace="http://schemas.microsoft.com/sharepoint/v3"/>
    <xsd:import namespace="c5010dba-7903-4812-a51d-3817f5135bcd"/>
    <xsd:import namespace="6d1afd19-7158-4f24-a32e-904eec9a5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統合コンプライアンス ポリシーのプロパティ" ma:hidden="true" ma:internalName="_ip_UnifiedCompliancePolicyProperties">
      <xsd:simpleType>
        <xsd:restriction base="dms:Note"/>
      </xsd:simpleType>
    </xsd:element>
    <xsd:element name="_ip_UnifiedCompliancePolicyUIAction" ma:index="22"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10dba-7903-4812-a51d-3817f5135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ad6edd4-a890-44ee-9a1b-d74ae2be6a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1afd19-7158-4f24-a32e-904eec9a56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465acf-ade3-40ab-a887-86b911cf3510}" ma:internalName="TaxCatchAll" ma:showField="CatchAllData" ma:web="6d1afd19-7158-4f24-a32e-904eec9a56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0BBC1-D224-432D-A0AA-4EE71BE1E56A}">
  <ds:schemaRefs>
    <ds:schemaRef ds:uri="http://purl.org/dc/elements/1.1/"/>
    <ds:schemaRef ds:uri="http://schemas.microsoft.com/office/2006/metadata/properties"/>
    <ds:schemaRef ds:uri="c5010dba-7903-4812-a51d-3817f5135bcd"/>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6d1afd19-7158-4f24-a32e-904eec9a568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3889656-0857-48DA-8E6A-748C45950CD7}">
  <ds:schemaRefs>
    <ds:schemaRef ds:uri="http://schemas.microsoft.com/sharepoint/v3/contenttype/forms"/>
  </ds:schemaRefs>
</ds:datastoreItem>
</file>

<file path=customXml/itemProps3.xml><?xml version="1.0" encoding="utf-8"?>
<ds:datastoreItem xmlns:ds="http://schemas.openxmlformats.org/officeDocument/2006/customXml" ds:itemID="{ED61AA30-B926-4147-B6A3-B7719EA3F227}">
  <ds:schemaRefs>
    <ds:schemaRef ds:uri="http://schemas.openxmlformats.org/officeDocument/2006/bibliography"/>
  </ds:schemaRefs>
</ds:datastoreItem>
</file>

<file path=customXml/itemProps4.xml><?xml version="1.0" encoding="utf-8"?>
<ds:datastoreItem xmlns:ds="http://schemas.openxmlformats.org/officeDocument/2006/customXml" ds:itemID="{4F67EED6-4D8D-4DC1-B904-489B5DD0F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010dba-7903-4812-a51d-3817f5135bcd"/>
    <ds:schemaRef ds:uri="6d1afd19-7158-4f24-a32e-904eec9a5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971</Words>
  <Characters>178</Characters>
  <DocSecurity>0</DocSecurity>
  <Lines>11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渋谷区土木部公園課公園管理係</vt:lpstr>
      <vt:lpstr>渋谷区土木部公園課公園管理係</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2021-01-31T14:37:00Z</cp:lastPrinted>
  <dcterms:created xsi:type="dcterms:W3CDTF">2022-10-19T16:17:00Z</dcterms:created>
  <dcterms:modified xsi:type="dcterms:W3CDTF">2026-02-10T03:45:00Z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0x010100F3E22B02688161498DB096F35F56D5DC</vt:lpwstr>
  </property>
  <property fmtid="{D5CDD505-2E9C-101B-9397-08002B2CF9AE}" pid="3" name="MediaServiceImageTags">
    <vt:lpwstr/>
  </property>
</Properties>
</file>