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60AC" w14:textId="1CC14726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>別記第８号様式（第１２条関係）</w:t>
      </w:r>
    </w:p>
    <w:p w14:paraId="13A89096" w14:textId="77777777" w:rsidR="00C56B8A" w:rsidRPr="00A2718E" w:rsidRDefault="00C56B8A" w:rsidP="00C56B8A">
      <w:pPr>
        <w:spacing w:line="240" w:lineRule="auto"/>
        <w:ind w:right="5"/>
        <w:jc w:val="right"/>
        <w:rPr>
          <w:color w:val="000000"/>
        </w:rPr>
      </w:pPr>
      <w:r w:rsidRPr="00A2718E">
        <w:rPr>
          <w:rFonts w:hint="eastAsia"/>
          <w:color w:val="000000"/>
        </w:rPr>
        <w:t xml:space="preserve">    </w:t>
      </w:r>
      <w:r w:rsidRPr="00A2718E">
        <w:rPr>
          <w:rFonts w:hint="eastAsia"/>
          <w:color w:val="000000"/>
        </w:rPr>
        <w:t>年</w:t>
      </w:r>
      <w:r w:rsidRPr="00A2718E">
        <w:rPr>
          <w:color w:val="000000"/>
        </w:rPr>
        <w:t xml:space="preserve">    </w:t>
      </w:r>
      <w:r w:rsidRPr="00A2718E">
        <w:rPr>
          <w:rFonts w:hint="eastAsia"/>
          <w:color w:val="000000"/>
        </w:rPr>
        <w:t>月</w:t>
      </w:r>
      <w:r w:rsidRPr="00A2718E">
        <w:rPr>
          <w:color w:val="000000"/>
        </w:rPr>
        <w:t xml:space="preserve">    </w:t>
      </w:r>
      <w:r w:rsidRPr="00A2718E">
        <w:rPr>
          <w:rFonts w:hint="eastAsia"/>
          <w:color w:val="000000"/>
        </w:rPr>
        <w:t>日</w:t>
      </w:r>
    </w:p>
    <w:p w14:paraId="44BF85C3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027B5752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>渋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谷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区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長</w:t>
      </w:r>
      <w:r w:rsidRPr="00A2718E">
        <w:rPr>
          <w:rFonts w:hint="eastAsia"/>
          <w:color w:val="000000"/>
        </w:rPr>
        <w:t xml:space="preserve"> </w:t>
      </w:r>
      <w:r w:rsidRPr="00A2718E">
        <w:rPr>
          <w:color w:val="000000"/>
        </w:rPr>
        <w:t xml:space="preserve"> </w:t>
      </w:r>
      <w:r w:rsidRPr="00A2718E">
        <w:rPr>
          <w:rFonts w:hint="eastAsia"/>
          <w:color w:val="000000"/>
        </w:rPr>
        <w:t>殿</w:t>
      </w:r>
    </w:p>
    <w:p w14:paraId="50D19139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12BD0689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  <w:u w:val="single"/>
        </w:rPr>
      </w:pPr>
      <w:r w:rsidRPr="00A2718E">
        <w:rPr>
          <w:rFonts w:hint="eastAsia"/>
          <w:color w:val="000000"/>
        </w:rPr>
        <w:t xml:space="preserve">　</w:t>
      </w:r>
      <w:r w:rsidRPr="00A2718E">
        <w:rPr>
          <w:color w:val="000000"/>
        </w:rPr>
        <w:t xml:space="preserve">            </w:t>
      </w:r>
      <w:r w:rsidRPr="00A2718E">
        <w:rPr>
          <w:rFonts w:hint="eastAsia"/>
          <w:color w:val="000000"/>
        </w:rPr>
        <w:t xml:space="preserve">　　　　　　　　　　　　住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所</w:t>
      </w:r>
      <w:r w:rsidRPr="00A2718E">
        <w:rPr>
          <w:color w:val="000000"/>
          <w:u w:val="single"/>
        </w:rPr>
        <w:t xml:space="preserve">    </w:t>
      </w:r>
      <w:r w:rsidRPr="00A2718E">
        <w:rPr>
          <w:rFonts w:hint="eastAsia"/>
          <w:color w:val="000000"/>
          <w:u w:val="single"/>
        </w:rPr>
        <w:t xml:space="preserve">　　　　　　　　　　　　　　　</w:t>
      </w:r>
    </w:p>
    <w:p w14:paraId="78B0838B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26B35A2B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  <w:u w:val="single"/>
        </w:rPr>
      </w:pPr>
      <w:r w:rsidRPr="00A2718E">
        <w:rPr>
          <w:color w:val="000000"/>
        </w:rPr>
        <w:t xml:space="preserve">              </w:t>
      </w:r>
      <w:r w:rsidRPr="00A2718E">
        <w:rPr>
          <w:rFonts w:hint="eastAsia"/>
          <w:color w:val="000000"/>
        </w:rPr>
        <w:t xml:space="preserve">　　　　　　　　　　　　団体名</w:t>
      </w:r>
      <w:r w:rsidRPr="00A2718E">
        <w:rPr>
          <w:color w:val="000000"/>
          <w:u w:val="single"/>
        </w:rPr>
        <w:t xml:space="preserve">    </w:t>
      </w:r>
      <w:r w:rsidRPr="00A2718E">
        <w:rPr>
          <w:rFonts w:hint="eastAsia"/>
          <w:color w:val="000000"/>
          <w:u w:val="single"/>
        </w:rPr>
        <w:t xml:space="preserve">　</w:t>
      </w:r>
      <w:r w:rsidRPr="00A2718E">
        <w:rPr>
          <w:color w:val="000000"/>
          <w:u w:val="single"/>
        </w:rPr>
        <w:t xml:space="preserve">                            </w:t>
      </w:r>
    </w:p>
    <w:p w14:paraId="4996E209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3C6A58DF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color w:val="000000"/>
        </w:rPr>
        <w:t xml:space="preserve">              </w:t>
      </w:r>
      <w:r w:rsidRPr="00A2718E">
        <w:rPr>
          <w:rFonts w:hint="eastAsia"/>
          <w:color w:val="000000"/>
        </w:rPr>
        <w:t xml:space="preserve">　　　　　　　　　　　　代表者名</w:t>
      </w:r>
      <w:r w:rsidRPr="00A2718E">
        <w:rPr>
          <w:color w:val="000000"/>
          <w:u w:val="single"/>
        </w:rPr>
        <w:t xml:space="preserve">  </w:t>
      </w:r>
      <w:r w:rsidRPr="00A2718E">
        <w:rPr>
          <w:rFonts w:hint="eastAsia"/>
          <w:color w:val="000000"/>
          <w:u w:val="single"/>
        </w:rPr>
        <w:t xml:space="preserve">　</w:t>
      </w:r>
      <w:r w:rsidRPr="00A2718E">
        <w:rPr>
          <w:color w:val="000000"/>
          <w:u w:val="single"/>
        </w:rPr>
        <w:t xml:space="preserve">                        </w:t>
      </w:r>
      <w:r w:rsidRPr="00A2718E">
        <w:rPr>
          <w:rFonts w:hint="eastAsia"/>
          <w:color w:val="000000"/>
          <w:u w:val="single"/>
        </w:rPr>
        <w:t xml:space="preserve">　</w:t>
      </w:r>
      <w:r w:rsidRPr="00CB3388">
        <w:rPr>
          <w:rFonts w:hint="eastAsia"/>
          <w:color w:val="000000"/>
          <w:u w:val="single"/>
        </w:rPr>
        <w:t xml:space="preserve">　</w:t>
      </w:r>
    </w:p>
    <w:p w14:paraId="56E0488A" w14:textId="77777777" w:rsidR="00C56B8A" w:rsidRPr="00A2718E" w:rsidRDefault="00C56B8A" w:rsidP="00C56B8A">
      <w:pPr>
        <w:spacing w:line="240" w:lineRule="auto"/>
        <w:ind w:right="5"/>
        <w:rPr>
          <w:color w:val="000000"/>
        </w:rPr>
      </w:pPr>
    </w:p>
    <w:p w14:paraId="754BB4B0" w14:textId="77777777" w:rsidR="00C56B8A" w:rsidRPr="00A2718E" w:rsidRDefault="00C56B8A" w:rsidP="00C56B8A">
      <w:pPr>
        <w:spacing w:line="240" w:lineRule="auto"/>
        <w:ind w:leftChars="342" w:left="732" w:right="1545"/>
        <w:rPr>
          <w:color w:val="000000"/>
        </w:rPr>
      </w:pPr>
    </w:p>
    <w:p w14:paraId="745FCCFA" w14:textId="77777777" w:rsidR="00C56B8A" w:rsidRPr="00A2718E" w:rsidRDefault="00C56B8A" w:rsidP="00C56B8A">
      <w:pPr>
        <w:spacing w:line="240" w:lineRule="auto"/>
        <w:jc w:val="center"/>
        <w:rPr>
          <w:color w:val="000000"/>
        </w:rPr>
      </w:pPr>
      <w:bookmarkStart w:id="0" w:name="_Hlk50646657"/>
      <w:r w:rsidRPr="00A2718E">
        <w:rPr>
          <w:rFonts w:hint="eastAsia"/>
          <w:color w:val="000000"/>
        </w:rPr>
        <w:t>渋谷区商店街防犯設備整備事業補助金に係る補助事業実績報告書</w:t>
      </w:r>
    </w:p>
    <w:bookmarkEnd w:id="0"/>
    <w:p w14:paraId="1A479B91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4827D02F" w14:textId="77777777" w:rsidR="00C56B8A" w:rsidRPr="00A2718E" w:rsidRDefault="00C56B8A" w:rsidP="00C56B8A">
      <w:pPr>
        <w:spacing w:line="240" w:lineRule="auto"/>
        <w:ind w:right="5" w:firstLine="214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   </w:t>
      </w:r>
      <w:r w:rsidRPr="00A2718E">
        <w:rPr>
          <w:rFonts w:hint="eastAsia"/>
          <w:color w:val="000000"/>
        </w:rPr>
        <w:t xml:space="preserve">　　</w:t>
      </w:r>
      <w:r w:rsidRPr="00A2718E">
        <w:rPr>
          <w:rFonts w:hint="eastAsia"/>
          <w:color w:val="000000"/>
        </w:rPr>
        <w:t xml:space="preserve"> </w:t>
      </w:r>
      <w:r w:rsidRPr="00A2718E">
        <w:rPr>
          <w:rFonts w:hint="eastAsia"/>
          <w:color w:val="000000"/>
        </w:rPr>
        <w:t>年</w:t>
      </w:r>
      <w:r w:rsidRPr="00A2718E">
        <w:rPr>
          <w:rFonts w:hint="eastAsia"/>
          <w:color w:val="000000"/>
        </w:rPr>
        <w:t xml:space="preserve">    </w:t>
      </w:r>
      <w:r w:rsidRPr="00A2718E">
        <w:rPr>
          <w:rFonts w:hint="eastAsia"/>
          <w:color w:val="000000"/>
        </w:rPr>
        <w:t>月</w:t>
      </w:r>
      <w:r w:rsidRPr="00A2718E">
        <w:rPr>
          <w:rFonts w:hint="eastAsia"/>
          <w:color w:val="000000"/>
        </w:rPr>
        <w:t xml:space="preserve">    </w:t>
      </w:r>
      <w:r w:rsidRPr="00A2718E">
        <w:rPr>
          <w:rFonts w:hint="eastAsia"/>
          <w:color w:val="000000"/>
        </w:rPr>
        <w:t>日付けで交付決定のあった標記補助事業を完了したので、渋谷区商店街防犯設備整備事業補助金交付要綱第１２条の規定により、下記のとおりその実績を報告いたします。</w:t>
      </w:r>
    </w:p>
    <w:p w14:paraId="3A6A71FE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20A3EBBA" w14:textId="77777777" w:rsidR="00C56B8A" w:rsidRPr="00A2718E" w:rsidRDefault="00C56B8A" w:rsidP="00C56B8A">
      <w:pPr>
        <w:spacing w:line="240" w:lineRule="auto"/>
        <w:ind w:right="5"/>
        <w:jc w:val="center"/>
        <w:rPr>
          <w:color w:val="000000"/>
        </w:rPr>
      </w:pPr>
      <w:r w:rsidRPr="00A2718E">
        <w:rPr>
          <w:rFonts w:hint="eastAsia"/>
          <w:color w:val="000000"/>
        </w:rPr>
        <w:t>記</w:t>
      </w:r>
    </w:p>
    <w:p w14:paraId="4B96F8DD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79D61C42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１　実施事業の名称　　</w:t>
      </w:r>
      <w:r w:rsidRPr="00A2718E">
        <w:rPr>
          <w:rFonts w:hint="eastAsia"/>
          <w:color w:val="000000"/>
          <w:u w:val="single"/>
        </w:rPr>
        <w:t xml:space="preserve">　　　　　　　　　　　　　　　　　　　　　</w:t>
      </w:r>
    </w:p>
    <w:p w14:paraId="26071859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793DD848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>２　補助事業実施内容及び成果（別紙１）</w:t>
      </w:r>
    </w:p>
    <w:p w14:paraId="549F4D13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7E5CA2BF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>３　補助事業収支決算書（別紙２）</w:t>
      </w:r>
    </w:p>
    <w:p w14:paraId="42DC7937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1F230853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>（注）⑴　提出部数　１部</w:t>
      </w:r>
    </w:p>
    <w:p w14:paraId="1E032DB9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　　　⑵　補助事業の実施に係る請求書、領収書、委託契約書の写しを添付すること。</w:t>
      </w:r>
    </w:p>
    <w:p w14:paraId="7AFDD650" w14:textId="77777777" w:rsidR="00C56B8A" w:rsidRPr="00A2718E" w:rsidRDefault="00C56B8A" w:rsidP="00C56B8A">
      <w:pPr>
        <w:spacing w:line="240" w:lineRule="auto"/>
        <w:ind w:left="959" w:right="5" w:hanging="959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　　　⑶　補助事業の成果を明らかにするための以下の資料を添付すること。</w:t>
      </w:r>
    </w:p>
    <w:p w14:paraId="7713BF88" w14:textId="77777777" w:rsidR="00C56B8A" w:rsidRPr="00A2718E" w:rsidRDefault="00C56B8A" w:rsidP="00C56B8A">
      <w:pPr>
        <w:spacing w:line="240" w:lineRule="auto"/>
        <w:ind w:leftChars="400" w:left="856" w:right="5" w:firstLineChars="100" w:firstLine="214"/>
        <w:jc w:val="left"/>
        <w:rPr>
          <w:color w:val="000000"/>
        </w:rPr>
      </w:pPr>
      <w:r w:rsidRPr="00A2718E">
        <w:rPr>
          <w:rFonts w:hint="eastAsia"/>
          <w:color w:val="000000"/>
        </w:rPr>
        <w:t>①契約書の写し、②契約金額明細書又は内訳書、③請求書及び領収書の写し（補助対象経費のみ）、④委託の成果物、⑤補助事業の実施状況の写真又は完成写真（工事種目ごと）、※⑥工事竣工図面、⑦出来高設計書（設計変更があった場合のみ）、※⑧ポリカーボネートを使用した場合は取付け方法のわかる工事写真、※⑨施設等の位置図、※⑩行政機関の検査証の写し（建築の検査済証、消防の検査結果通知書など）※⑪施工業者からの工事竣工報告書及び引渡書の写し</w:t>
      </w:r>
      <w:r w:rsidRPr="00A2718E">
        <w:rPr>
          <w:rFonts w:hint="eastAsia"/>
          <w:color w:val="000000"/>
        </w:rPr>
        <w:t xml:space="preserve"> </w:t>
      </w:r>
    </w:p>
    <w:p w14:paraId="4BA7CA01" w14:textId="77777777" w:rsidR="00C56B8A" w:rsidRPr="00A2718E" w:rsidRDefault="00C56B8A" w:rsidP="00C56B8A">
      <w:pPr>
        <w:spacing w:line="240" w:lineRule="auto"/>
        <w:ind w:left="671" w:right="5" w:firstLineChars="100" w:firstLine="214"/>
        <w:jc w:val="left"/>
        <w:rPr>
          <w:color w:val="000000"/>
        </w:rPr>
      </w:pPr>
      <w:r w:rsidRPr="00A2718E">
        <w:rPr>
          <w:rFonts w:hint="eastAsia"/>
          <w:color w:val="000000"/>
        </w:rPr>
        <w:t>※は必要な場合のみ</w:t>
      </w:r>
    </w:p>
    <w:p w14:paraId="7EFD5D1B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58E9BF5B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color w:val="000000"/>
        </w:rPr>
        <w:br w:type="page"/>
      </w:r>
      <w:r w:rsidRPr="00A2718E">
        <w:rPr>
          <w:rFonts w:hint="eastAsia"/>
          <w:color w:val="000000"/>
        </w:rPr>
        <w:lastRenderedPageBreak/>
        <w:t xml:space="preserve"> </w:t>
      </w:r>
      <w:r w:rsidRPr="00A2718E">
        <w:rPr>
          <w:rFonts w:hint="eastAsia"/>
          <w:color w:val="000000"/>
        </w:rPr>
        <w:t>（別紙１）</w:t>
      </w:r>
    </w:p>
    <w:p w14:paraId="1A5EEB4A" w14:textId="77777777" w:rsidR="00C56B8A" w:rsidRPr="00A2718E" w:rsidRDefault="00C56B8A" w:rsidP="00C56B8A">
      <w:pPr>
        <w:spacing w:line="240" w:lineRule="auto"/>
        <w:ind w:right="5"/>
        <w:jc w:val="center"/>
        <w:rPr>
          <w:color w:val="000000"/>
        </w:rPr>
      </w:pPr>
      <w:r w:rsidRPr="00A2718E">
        <w:rPr>
          <w:rFonts w:hint="eastAsia"/>
          <w:color w:val="000000"/>
        </w:rPr>
        <w:t>補助事業実施内容及び成果</w:t>
      </w:r>
    </w:p>
    <w:p w14:paraId="46753892" w14:textId="77777777" w:rsidR="00C56B8A" w:rsidRPr="00A2718E" w:rsidRDefault="00C56B8A" w:rsidP="00C56B8A">
      <w:pPr>
        <w:spacing w:line="240" w:lineRule="auto"/>
        <w:ind w:right="5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3"/>
      </w:tblGrid>
      <w:tr w:rsidR="00C56B8A" w:rsidRPr="00A2718E" w14:paraId="64149669" w14:textId="77777777" w:rsidTr="0099328E">
        <w:trPr>
          <w:trHeight w:val="11154"/>
        </w:trPr>
        <w:tc>
          <w:tcPr>
            <w:tcW w:w="8703" w:type="dxa"/>
          </w:tcPr>
          <w:p w14:paraId="1A0805D8" w14:textId="77777777" w:rsidR="00C56B8A" w:rsidRPr="00A2718E" w:rsidRDefault="00C56B8A" w:rsidP="0099328E">
            <w:pPr>
              <w:spacing w:line="240" w:lineRule="auto"/>
              <w:ind w:right="5"/>
              <w:rPr>
                <w:color w:val="000000"/>
              </w:rPr>
            </w:pPr>
          </w:p>
          <w:p w14:paraId="40D4E9EA" w14:textId="77777777" w:rsidR="00C56B8A" w:rsidRPr="00A2718E" w:rsidRDefault="00C56B8A" w:rsidP="0099328E">
            <w:pPr>
              <w:spacing w:line="240" w:lineRule="auto"/>
              <w:ind w:right="5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１</w:t>
            </w:r>
            <w:r w:rsidRPr="00A2718E">
              <w:rPr>
                <w:rFonts w:hint="eastAsia"/>
                <w:color w:val="000000"/>
              </w:rPr>
              <w:t xml:space="preserve">  </w:t>
            </w:r>
            <w:r w:rsidRPr="00A2718E">
              <w:rPr>
                <w:rFonts w:hint="eastAsia"/>
                <w:color w:val="000000"/>
              </w:rPr>
              <w:t>総事業費</w:t>
            </w:r>
            <w:r w:rsidRPr="00A2718E">
              <w:rPr>
                <w:rFonts w:hint="eastAsia"/>
                <w:color w:val="000000"/>
              </w:rPr>
              <w:t xml:space="preserve">            </w:t>
            </w:r>
            <w:r w:rsidRPr="00A2718E">
              <w:rPr>
                <w:rFonts w:hint="eastAsia"/>
                <w:color w:val="000000"/>
                <w:u w:val="single"/>
              </w:rPr>
              <w:t>金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</w:t>
            </w:r>
            <w:r w:rsidRPr="00A2718E">
              <w:rPr>
                <w:rFonts w:hint="eastAsia"/>
                <w:color w:val="000000"/>
                <w:u w:val="single"/>
              </w:rPr>
              <w:t>円</w:t>
            </w:r>
          </w:p>
          <w:p w14:paraId="431E838F" w14:textId="77777777" w:rsidR="00C56B8A" w:rsidRPr="00A2718E" w:rsidRDefault="00C56B8A" w:rsidP="0099328E">
            <w:pPr>
              <w:spacing w:line="240" w:lineRule="auto"/>
              <w:ind w:right="5"/>
              <w:rPr>
                <w:color w:val="000000"/>
              </w:rPr>
            </w:pPr>
          </w:p>
          <w:p w14:paraId="04A9DEB8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>２</w:t>
            </w:r>
            <w:r w:rsidRPr="00A2718E">
              <w:rPr>
                <w:rFonts w:hint="eastAsia"/>
                <w:color w:val="000000"/>
              </w:rPr>
              <w:t xml:space="preserve">  </w:t>
            </w:r>
            <w:r w:rsidRPr="00A2718E">
              <w:rPr>
                <w:rFonts w:hint="eastAsia"/>
                <w:color w:val="000000"/>
              </w:rPr>
              <w:t>補助金交付決定額</w:t>
            </w:r>
            <w:r w:rsidRPr="00A2718E">
              <w:rPr>
                <w:rFonts w:hint="eastAsia"/>
                <w:color w:val="000000"/>
              </w:rPr>
              <w:t xml:space="preserve">    </w:t>
            </w:r>
            <w:r w:rsidRPr="00A2718E">
              <w:rPr>
                <w:rFonts w:hint="eastAsia"/>
                <w:color w:val="000000"/>
                <w:u w:val="single"/>
              </w:rPr>
              <w:t>金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</w:t>
            </w:r>
            <w:r w:rsidRPr="00A2718E">
              <w:rPr>
                <w:rFonts w:hint="eastAsia"/>
                <w:color w:val="000000"/>
                <w:u w:val="single"/>
              </w:rPr>
              <w:t>円</w:t>
            </w:r>
          </w:p>
          <w:p w14:paraId="03D1DD30" w14:textId="77777777" w:rsidR="00C56B8A" w:rsidRPr="00A2718E" w:rsidRDefault="00C56B8A" w:rsidP="0099328E">
            <w:pPr>
              <w:spacing w:line="240" w:lineRule="auto"/>
              <w:ind w:right="5"/>
              <w:rPr>
                <w:color w:val="000000"/>
              </w:rPr>
            </w:pPr>
          </w:p>
          <w:p w14:paraId="251F3196" w14:textId="77777777" w:rsidR="00C56B8A" w:rsidRPr="00A2718E" w:rsidRDefault="00C56B8A" w:rsidP="0099328E">
            <w:pPr>
              <w:spacing w:line="240" w:lineRule="auto"/>
              <w:ind w:right="5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３</w:t>
            </w:r>
            <w:r w:rsidRPr="00A2718E">
              <w:rPr>
                <w:rFonts w:hint="eastAsia"/>
                <w:color w:val="000000"/>
              </w:rPr>
              <w:t xml:space="preserve">  </w:t>
            </w:r>
            <w:r w:rsidRPr="00A2718E">
              <w:rPr>
                <w:rFonts w:hint="eastAsia"/>
                <w:color w:val="000000"/>
              </w:rPr>
              <w:t>事業の具体的内容</w:t>
            </w:r>
          </w:p>
          <w:p w14:paraId="38BE1558" w14:textId="77777777" w:rsidR="00C56B8A" w:rsidRPr="00A2718E" w:rsidRDefault="00C56B8A" w:rsidP="0099328E">
            <w:pPr>
              <w:spacing w:line="240" w:lineRule="auto"/>
              <w:ind w:right="5"/>
              <w:rPr>
                <w:color w:val="000000"/>
              </w:rPr>
            </w:pPr>
          </w:p>
          <w:p w14:paraId="6F45A03E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5D214B1B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614B29E4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1B92FCED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70FDD58E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54F69109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1226E834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79A6D5E0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1067DB0E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４</w:t>
            </w:r>
            <w:r w:rsidRPr="00A2718E">
              <w:rPr>
                <w:rFonts w:hint="eastAsia"/>
                <w:color w:val="000000"/>
              </w:rPr>
              <w:t xml:space="preserve">  </w:t>
            </w:r>
            <w:r w:rsidRPr="00A2718E">
              <w:rPr>
                <w:rFonts w:hint="eastAsia"/>
                <w:color w:val="000000"/>
              </w:rPr>
              <w:t>事業の日程（具体的に記載してください。）</w:t>
            </w:r>
          </w:p>
          <w:p w14:paraId="7B4B521E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139A4548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2060A2B7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364F0BDD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1186FEC5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02E88B1C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2E2D65D9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1EA903E9" w14:textId="77777777" w:rsidR="00C56B8A" w:rsidRPr="00A2718E" w:rsidRDefault="00C56B8A" w:rsidP="0099328E">
            <w:pPr>
              <w:spacing w:line="240" w:lineRule="auto"/>
              <w:ind w:right="5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5507D676" w14:textId="77777777" w:rsidR="00C56B8A" w:rsidRPr="00A2718E" w:rsidRDefault="00C56B8A" w:rsidP="0099328E">
            <w:pPr>
              <w:spacing w:line="240" w:lineRule="auto"/>
              <w:ind w:right="5"/>
              <w:rPr>
                <w:color w:val="000000"/>
              </w:rPr>
            </w:pPr>
          </w:p>
          <w:p w14:paraId="28BB5E63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５</w:t>
            </w:r>
            <w:r w:rsidRPr="00A2718E">
              <w:rPr>
                <w:rFonts w:hint="eastAsia"/>
                <w:color w:val="000000"/>
              </w:rPr>
              <w:t xml:space="preserve">  </w:t>
            </w:r>
            <w:r w:rsidRPr="00A2718E">
              <w:rPr>
                <w:rFonts w:hint="eastAsia"/>
                <w:color w:val="000000"/>
              </w:rPr>
              <w:t>事業の具体的成果</w:t>
            </w:r>
          </w:p>
          <w:p w14:paraId="3720B68F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7D08676F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46750536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1255B413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7CE9ED01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353630BB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7AF84907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22167C3E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53A9232D" w14:textId="77777777" w:rsidR="00C56B8A" w:rsidRPr="00A2718E" w:rsidRDefault="00C56B8A" w:rsidP="0099328E">
            <w:pPr>
              <w:spacing w:line="240" w:lineRule="auto"/>
              <w:ind w:right="5"/>
              <w:rPr>
                <w:color w:val="000000"/>
              </w:rPr>
            </w:pPr>
          </w:p>
          <w:p w14:paraId="1AB74839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６</w:t>
            </w:r>
            <w:r w:rsidRPr="00A2718E">
              <w:rPr>
                <w:rFonts w:hint="eastAsia"/>
                <w:color w:val="000000"/>
              </w:rPr>
              <w:t xml:space="preserve">  </w:t>
            </w:r>
            <w:r w:rsidRPr="00A2718E">
              <w:rPr>
                <w:rFonts w:hint="eastAsia"/>
                <w:color w:val="000000"/>
              </w:rPr>
              <w:t>本事業の今後の展開</w:t>
            </w:r>
          </w:p>
          <w:p w14:paraId="045A6224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1A73B1BB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637624AE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466A0792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6CB13624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</w:rPr>
            </w:pPr>
          </w:p>
          <w:p w14:paraId="6576F591" w14:textId="77777777" w:rsidR="00C56B8A" w:rsidRPr="00A2718E" w:rsidRDefault="00C56B8A" w:rsidP="0099328E">
            <w:pPr>
              <w:spacing w:line="240" w:lineRule="auto"/>
              <w:ind w:right="5"/>
              <w:jc w:val="left"/>
              <w:rPr>
                <w:color w:val="000000"/>
                <w:u w:val="single"/>
              </w:rPr>
            </w:pPr>
            <w:r w:rsidRPr="00A2718E">
              <w:rPr>
                <w:rFonts w:hint="eastAsia"/>
                <w:color w:val="000000"/>
              </w:rPr>
              <w:t xml:space="preserve">   </w:t>
            </w:r>
            <w:r w:rsidRPr="00A2718E">
              <w:rPr>
                <w:rFonts w:hint="eastAsia"/>
                <w:color w:val="000000"/>
                <w:u w:val="single"/>
              </w:rPr>
              <w:t xml:space="preserve">                                                                        </w:t>
            </w:r>
          </w:p>
          <w:p w14:paraId="1FB7AA7F" w14:textId="77777777" w:rsidR="00C56B8A" w:rsidRPr="00A2718E" w:rsidRDefault="00C56B8A" w:rsidP="0099328E">
            <w:pPr>
              <w:spacing w:line="240" w:lineRule="auto"/>
              <w:ind w:right="5"/>
              <w:rPr>
                <w:color w:val="000000"/>
              </w:rPr>
            </w:pPr>
          </w:p>
        </w:tc>
      </w:tr>
    </w:tbl>
    <w:p w14:paraId="04DB36E7" w14:textId="77777777" w:rsidR="00C56B8A" w:rsidRPr="00A2718E" w:rsidRDefault="00C56B8A" w:rsidP="00C56B8A">
      <w:pPr>
        <w:spacing w:line="240" w:lineRule="auto"/>
        <w:ind w:right="5"/>
        <w:rPr>
          <w:color w:val="000000"/>
        </w:rPr>
      </w:pPr>
    </w:p>
    <w:p w14:paraId="68D5FFF3" w14:textId="77777777" w:rsidR="00C56B8A" w:rsidRPr="00A2718E" w:rsidRDefault="00C56B8A" w:rsidP="00C56B8A">
      <w:pPr>
        <w:spacing w:line="240" w:lineRule="auto"/>
        <w:ind w:right="5"/>
        <w:rPr>
          <w:color w:val="000000"/>
        </w:rPr>
      </w:pPr>
      <w:r w:rsidRPr="00A2718E">
        <w:rPr>
          <w:color w:val="000000"/>
        </w:rPr>
        <w:br w:type="page"/>
      </w:r>
      <w:r w:rsidRPr="00A2718E">
        <w:rPr>
          <w:rFonts w:hint="eastAsia"/>
          <w:color w:val="000000"/>
        </w:rPr>
        <w:lastRenderedPageBreak/>
        <w:t>（別紙２）</w:t>
      </w:r>
    </w:p>
    <w:p w14:paraId="74C90AC8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5FAF7E02" w14:textId="77777777" w:rsidR="00C56B8A" w:rsidRPr="00A2718E" w:rsidRDefault="00C56B8A" w:rsidP="00C56B8A">
      <w:pPr>
        <w:spacing w:line="240" w:lineRule="auto"/>
        <w:ind w:right="5"/>
        <w:jc w:val="center"/>
        <w:rPr>
          <w:color w:val="000000"/>
        </w:rPr>
      </w:pPr>
      <w:r w:rsidRPr="00A2718E">
        <w:rPr>
          <w:rFonts w:hint="eastAsia"/>
          <w:color w:val="000000"/>
        </w:rPr>
        <w:t>補助事業収支決算書</w:t>
      </w:r>
    </w:p>
    <w:p w14:paraId="6A820D88" w14:textId="77777777" w:rsidR="00C56B8A" w:rsidRPr="00A2718E" w:rsidRDefault="00C56B8A" w:rsidP="00C56B8A">
      <w:pPr>
        <w:spacing w:line="240" w:lineRule="auto"/>
        <w:ind w:right="5"/>
        <w:rPr>
          <w:color w:val="000000"/>
        </w:rPr>
      </w:pPr>
      <w:r w:rsidRPr="00A2718E">
        <w:rPr>
          <w:rFonts w:hint="eastAsia"/>
          <w:color w:val="000000"/>
        </w:rPr>
        <w:t>１　収入の部</w:t>
      </w:r>
    </w:p>
    <w:p w14:paraId="1A4E0F72" w14:textId="77777777" w:rsidR="00C56B8A" w:rsidRPr="00A2718E" w:rsidRDefault="00C56B8A" w:rsidP="00C56B8A">
      <w:pPr>
        <w:spacing w:line="240" w:lineRule="auto"/>
        <w:ind w:right="5"/>
        <w:rPr>
          <w:color w:val="000000"/>
        </w:rPr>
      </w:pPr>
      <w:r w:rsidRPr="00A2718E">
        <w:rPr>
          <w:rFonts w:hint="eastAsia"/>
          <w:color w:val="000000"/>
        </w:rPr>
        <w:t xml:space="preserve">       </w:t>
      </w:r>
      <w:r w:rsidRPr="00A2718E">
        <w:rPr>
          <w:rFonts w:hint="eastAsia"/>
          <w:color w:val="000000"/>
        </w:rPr>
        <w:t xml:space="preserve">　　　　　　　　　　　　　　　　　　　　　　　</w:t>
      </w:r>
      <w:r w:rsidRPr="00A2718E">
        <w:rPr>
          <w:rFonts w:hint="eastAsia"/>
          <w:color w:val="000000"/>
        </w:rPr>
        <w:t xml:space="preserve">           </w:t>
      </w:r>
      <w:r w:rsidRPr="00A2718E">
        <w:rPr>
          <w:rFonts w:hint="eastAsia"/>
          <w:color w:val="000000"/>
        </w:rPr>
        <w:t xml:space="preserve">　（単位：円）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680"/>
        <w:gridCol w:w="1620"/>
        <w:gridCol w:w="1740"/>
        <w:gridCol w:w="1320"/>
      </w:tblGrid>
      <w:tr w:rsidR="00C56B8A" w:rsidRPr="00A2718E" w14:paraId="330A8A8B" w14:textId="77777777" w:rsidTr="0099328E">
        <w:trPr>
          <w:cantSplit/>
          <w:trHeight w:val="540"/>
        </w:trPr>
        <w:tc>
          <w:tcPr>
            <w:tcW w:w="1920" w:type="dxa"/>
            <w:vAlign w:val="center"/>
          </w:tcPr>
          <w:p w14:paraId="3FB3579D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経　費　区　分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5E34FBA6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予算額</w:t>
            </w:r>
            <w:r w:rsidRPr="00A2718E">
              <w:rPr>
                <w:rFonts w:hint="eastAsia"/>
                <w:color w:val="000000"/>
              </w:rPr>
              <w:t xml:space="preserve"> </w:t>
            </w:r>
            <w:r w:rsidRPr="00A2718E">
              <w:rPr>
                <w:rFonts w:hint="eastAsia"/>
                <w:color w:val="000000"/>
              </w:rPr>
              <w:t>Ａ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1A6F270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決算額</w:t>
            </w:r>
            <w:r w:rsidRPr="00A2718E">
              <w:rPr>
                <w:rFonts w:hint="eastAsia"/>
                <w:color w:val="000000"/>
              </w:rPr>
              <w:t xml:space="preserve">  </w:t>
            </w:r>
            <w:r w:rsidRPr="00A2718E">
              <w:rPr>
                <w:rFonts w:hint="eastAsia"/>
                <w:color w:val="000000"/>
              </w:rPr>
              <w:t>Ｂ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14:paraId="6CAF7213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差引残</w:t>
            </w:r>
            <w:r w:rsidRPr="00A2718E">
              <w:rPr>
                <w:rFonts w:hint="eastAsia"/>
                <w:color w:val="000000"/>
              </w:rPr>
              <w:t xml:space="preserve">  </w:t>
            </w:r>
            <w:r w:rsidRPr="00A2718E">
              <w:rPr>
                <w:rFonts w:hint="eastAsia"/>
                <w:color w:val="000000"/>
              </w:rPr>
              <w:t>Ｂ－Ａ</w:t>
            </w:r>
          </w:p>
        </w:tc>
        <w:tc>
          <w:tcPr>
            <w:tcW w:w="1320" w:type="dxa"/>
            <w:vAlign w:val="center"/>
          </w:tcPr>
          <w:p w14:paraId="21B8365E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備　考</w:t>
            </w:r>
          </w:p>
        </w:tc>
      </w:tr>
      <w:tr w:rsidR="00C56B8A" w:rsidRPr="00A2718E" w14:paraId="7DEEEED8" w14:textId="77777777" w:rsidTr="0099328E">
        <w:trPr>
          <w:trHeight w:val="540"/>
        </w:trPr>
        <w:tc>
          <w:tcPr>
            <w:tcW w:w="1920" w:type="dxa"/>
            <w:vAlign w:val="center"/>
          </w:tcPr>
          <w:p w14:paraId="3671BA88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1680" w:type="dxa"/>
            <w:vAlign w:val="center"/>
          </w:tcPr>
          <w:p w14:paraId="440DCA8C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0204036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504C5246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320" w:type="dxa"/>
            <w:vAlign w:val="center"/>
          </w:tcPr>
          <w:p w14:paraId="1AFD2E89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C56B8A" w:rsidRPr="00A2718E" w14:paraId="50907131" w14:textId="77777777" w:rsidTr="0099328E">
        <w:trPr>
          <w:trHeight w:val="540"/>
        </w:trPr>
        <w:tc>
          <w:tcPr>
            <w:tcW w:w="1920" w:type="dxa"/>
            <w:vAlign w:val="center"/>
          </w:tcPr>
          <w:p w14:paraId="524DD3B2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商店街自己資金</w:t>
            </w:r>
          </w:p>
        </w:tc>
        <w:tc>
          <w:tcPr>
            <w:tcW w:w="1680" w:type="dxa"/>
            <w:vAlign w:val="center"/>
          </w:tcPr>
          <w:p w14:paraId="0EBF3DFE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9B9E315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4B49841B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320" w:type="dxa"/>
            <w:vAlign w:val="center"/>
          </w:tcPr>
          <w:p w14:paraId="5E5DD3BA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C56B8A" w:rsidRPr="00A2718E" w14:paraId="4CF9C4F8" w14:textId="77777777" w:rsidTr="0099328E">
        <w:trPr>
          <w:trHeight w:val="540"/>
        </w:trPr>
        <w:tc>
          <w:tcPr>
            <w:tcW w:w="1920" w:type="dxa"/>
            <w:vAlign w:val="center"/>
          </w:tcPr>
          <w:p w14:paraId="505350D9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1680" w:type="dxa"/>
            <w:vAlign w:val="center"/>
          </w:tcPr>
          <w:p w14:paraId="27516BD3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9A25311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6359B613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320" w:type="dxa"/>
            <w:vAlign w:val="center"/>
          </w:tcPr>
          <w:p w14:paraId="03AADD55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C56B8A" w:rsidRPr="00A2718E" w14:paraId="5AF0B3D5" w14:textId="77777777" w:rsidTr="0099328E">
        <w:trPr>
          <w:trHeight w:val="540"/>
        </w:trPr>
        <w:tc>
          <w:tcPr>
            <w:tcW w:w="1920" w:type="dxa"/>
            <w:vAlign w:val="center"/>
          </w:tcPr>
          <w:p w14:paraId="250635B0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計</w:t>
            </w:r>
          </w:p>
        </w:tc>
        <w:tc>
          <w:tcPr>
            <w:tcW w:w="1680" w:type="dxa"/>
            <w:vAlign w:val="center"/>
          </w:tcPr>
          <w:p w14:paraId="7A46615F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91281CE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560AA542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320" w:type="dxa"/>
            <w:vAlign w:val="center"/>
          </w:tcPr>
          <w:p w14:paraId="7172C4B1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</w:tbl>
    <w:p w14:paraId="5F2FE432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             </w:t>
      </w:r>
      <w:r w:rsidRPr="00A2718E">
        <w:rPr>
          <w:rFonts w:hint="eastAsia"/>
          <w:color w:val="000000"/>
        </w:rPr>
        <w:t>（注）予算額は、交付決定又は変更承認後の金額を入れてください。</w:t>
      </w:r>
    </w:p>
    <w:p w14:paraId="4B5228A2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29ED99DB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>２　支出の部</w:t>
      </w:r>
    </w:p>
    <w:p w14:paraId="1B343995" w14:textId="77777777" w:rsidR="00C56B8A" w:rsidRPr="00A2718E" w:rsidRDefault="00C56B8A" w:rsidP="00C56B8A">
      <w:pPr>
        <w:spacing w:line="240" w:lineRule="auto"/>
        <w:ind w:right="5"/>
        <w:jc w:val="right"/>
        <w:rPr>
          <w:color w:val="000000"/>
        </w:rPr>
      </w:pPr>
      <w:r w:rsidRPr="00A2718E">
        <w:rPr>
          <w:rFonts w:hint="eastAsia"/>
          <w:color w:val="000000"/>
        </w:rPr>
        <w:t>（単位：円）</w:t>
      </w: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1740"/>
        <w:gridCol w:w="1320"/>
      </w:tblGrid>
      <w:tr w:rsidR="00C56B8A" w:rsidRPr="00A2718E" w14:paraId="0F8677C6" w14:textId="77777777" w:rsidTr="0099328E">
        <w:trPr>
          <w:trHeight w:val="525"/>
        </w:trPr>
        <w:tc>
          <w:tcPr>
            <w:tcW w:w="1740" w:type="dxa"/>
            <w:vAlign w:val="center"/>
          </w:tcPr>
          <w:p w14:paraId="3D91C67F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経　費　区　分</w:t>
            </w:r>
          </w:p>
        </w:tc>
        <w:tc>
          <w:tcPr>
            <w:tcW w:w="1740" w:type="dxa"/>
            <w:vAlign w:val="center"/>
          </w:tcPr>
          <w:p w14:paraId="1C78C6E9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予算額　Ａ</w:t>
            </w:r>
          </w:p>
        </w:tc>
        <w:tc>
          <w:tcPr>
            <w:tcW w:w="1740" w:type="dxa"/>
            <w:vAlign w:val="center"/>
          </w:tcPr>
          <w:p w14:paraId="6073AB24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決算額　Ｂ</w:t>
            </w:r>
          </w:p>
        </w:tc>
        <w:tc>
          <w:tcPr>
            <w:tcW w:w="1740" w:type="dxa"/>
            <w:vAlign w:val="center"/>
          </w:tcPr>
          <w:p w14:paraId="50795D64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差引額　Ｂ－Ａ</w:t>
            </w:r>
          </w:p>
        </w:tc>
        <w:tc>
          <w:tcPr>
            <w:tcW w:w="1320" w:type="dxa"/>
            <w:vAlign w:val="center"/>
          </w:tcPr>
          <w:p w14:paraId="5B00B2F2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備　考</w:t>
            </w:r>
          </w:p>
          <w:p w14:paraId="44DDE427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C56B8A" w:rsidRPr="00A2718E" w14:paraId="5A7B2118" w14:textId="77777777" w:rsidTr="0099328E">
        <w:trPr>
          <w:trHeight w:val="525"/>
        </w:trPr>
        <w:tc>
          <w:tcPr>
            <w:tcW w:w="1740" w:type="dxa"/>
            <w:vAlign w:val="center"/>
          </w:tcPr>
          <w:p w14:paraId="34ADA4F9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049EA739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5581E31D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72F2AC38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320" w:type="dxa"/>
            <w:vAlign w:val="center"/>
          </w:tcPr>
          <w:p w14:paraId="62C5D4A1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C56B8A" w:rsidRPr="00A2718E" w14:paraId="17BA661F" w14:textId="77777777" w:rsidTr="0099328E">
        <w:trPr>
          <w:trHeight w:val="525"/>
        </w:trPr>
        <w:tc>
          <w:tcPr>
            <w:tcW w:w="1740" w:type="dxa"/>
            <w:vAlign w:val="center"/>
          </w:tcPr>
          <w:p w14:paraId="40B1722E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72762E18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3AD33153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5318187D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320" w:type="dxa"/>
            <w:vAlign w:val="center"/>
          </w:tcPr>
          <w:p w14:paraId="5E705D5B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C56B8A" w:rsidRPr="00A2718E" w14:paraId="2B277E20" w14:textId="77777777" w:rsidTr="0099328E">
        <w:trPr>
          <w:trHeight w:val="525"/>
        </w:trPr>
        <w:tc>
          <w:tcPr>
            <w:tcW w:w="1740" w:type="dxa"/>
            <w:vAlign w:val="center"/>
          </w:tcPr>
          <w:p w14:paraId="64EC629D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5B901972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422D0048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5370AA23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320" w:type="dxa"/>
            <w:vAlign w:val="center"/>
          </w:tcPr>
          <w:p w14:paraId="243BF4B5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C56B8A" w:rsidRPr="00A2718E" w14:paraId="24A9AB38" w14:textId="77777777" w:rsidTr="0099328E">
        <w:trPr>
          <w:trHeight w:val="525"/>
        </w:trPr>
        <w:tc>
          <w:tcPr>
            <w:tcW w:w="1740" w:type="dxa"/>
            <w:vAlign w:val="center"/>
          </w:tcPr>
          <w:p w14:paraId="251E5836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182AC724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3C267A68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2B32C8D1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320" w:type="dxa"/>
            <w:vAlign w:val="center"/>
          </w:tcPr>
          <w:p w14:paraId="564EB604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C56B8A" w:rsidRPr="00A2718E" w14:paraId="2071DE04" w14:textId="77777777" w:rsidTr="0099328E">
        <w:trPr>
          <w:trHeight w:val="525"/>
        </w:trPr>
        <w:tc>
          <w:tcPr>
            <w:tcW w:w="1740" w:type="dxa"/>
            <w:vAlign w:val="center"/>
          </w:tcPr>
          <w:p w14:paraId="1C1A4F2C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385C1DEE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40F51039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147C2F9B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320" w:type="dxa"/>
            <w:vAlign w:val="center"/>
          </w:tcPr>
          <w:p w14:paraId="7B3AF910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C56B8A" w:rsidRPr="00A2718E" w14:paraId="559CF4B8" w14:textId="77777777" w:rsidTr="0099328E">
        <w:trPr>
          <w:trHeight w:val="525"/>
        </w:trPr>
        <w:tc>
          <w:tcPr>
            <w:tcW w:w="1740" w:type="dxa"/>
            <w:vAlign w:val="center"/>
          </w:tcPr>
          <w:p w14:paraId="4B5EF507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計</w:t>
            </w:r>
          </w:p>
        </w:tc>
        <w:tc>
          <w:tcPr>
            <w:tcW w:w="1740" w:type="dxa"/>
            <w:vAlign w:val="center"/>
          </w:tcPr>
          <w:p w14:paraId="14EAE284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120094AF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3B54AFED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1320" w:type="dxa"/>
            <w:vAlign w:val="center"/>
          </w:tcPr>
          <w:p w14:paraId="3AEDF356" w14:textId="77777777" w:rsidR="00C56B8A" w:rsidRPr="00A2718E" w:rsidRDefault="00C56B8A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</w:tbl>
    <w:p w14:paraId="016525D1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</w:p>
    <w:p w14:paraId="206876C7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　（注）⑴　予算額は、交付決定又は変更承認後の金額を入れてください。</w:t>
      </w:r>
    </w:p>
    <w:p w14:paraId="62A17E71" w14:textId="77777777" w:rsidR="00C56B8A" w:rsidRPr="00A2718E" w:rsidRDefault="00C56B8A" w:rsidP="00C56B8A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　　　　⑵　収入・支出の決算額は一致すること。</w:t>
      </w:r>
    </w:p>
    <w:p w14:paraId="687CABB3" w14:textId="77777777" w:rsidR="00C56B8A" w:rsidRPr="00A2718E" w:rsidRDefault="00C56B8A" w:rsidP="00C56B8A">
      <w:pPr>
        <w:spacing w:line="240" w:lineRule="auto"/>
        <w:ind w:right="5" w:firstLineChars="600" w:firstLine="1284"/>
        <w:jc w:val="left"/>
        <w:rPr>
          <w:color w:val="000000"/>
        </w:rPr>
      </w:pPr>
      <w:r w:rsidRPr="00A2718E">
        <w:rPr>
          <w:rFonts w:hint="eastAsia"/>
          <w:color w:val="000000"/>
        </w:rPr>
        <w:t>決算額は、別紙１の総事業費と一致すること。</w:t>
      </w:r>
    </w:p>
    <w:p w14:paraId="6D796192" w14:textId="098BD6EB" w:rsidR="00F85684" w:rsidRDefault="00F85684" w:rsidP="00C56B8A">
      <w:pPr>
        <w:spacing w:line="240" w:lineRule="auto"/>
        <w:ind w:right="5"/>
      </w:pPr>
    </w:p>
    <w:sectPr w:rsidR="00F85684">
      <w:endnotePr>
        <w:numFmt w:val="decimal"/>
        <w:numStart w:val="0"/>
      </w:endnotePr>
      <w:type w:val="nextColumn"/>
      <w:pgSz w:w="11907" w:h="16840" w:code="9"/>
      <w:pgMar w:top="1361" w:right="1701" w:bottom="1361" w:left="1701" w:header="851" w:footer="992" w:gutter="0"/>
      <w:cols w:space="425"/>
      <w:docGrid w:type="lines" w:linePitch="360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F639" w14:textId="77777777" w:rsidR="00B54473" w:rsidRDefault="00B54473">
      <w:r>
        <w:separator/>
      </w:r>
    </w:p>
  </w:endnote>
  <w:endnote w:type="continuationSeparator" w:id="0">
    <w:p w14:paraId="1B15CB3F" w14:textId="77777777" w:rsidR="00B54473" w:rsidRDefault="00B5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E690" w14:textId="77777777" w:rsidR="00B54473" w:rsidRDefault="00B54473">
      <w:r>
        <w:separator/>
      </w:r>
    </w:p>
  </w:footnote>
  <w:footnote w:type="continuationSeparator" w:id="0">
    <w:p w14:paraId="6C99252C" w14:textId="77777777" w:rsidR="00B54473" w:rsidRDefault="00B5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C8D"/>
    <w:multiLevelType w:val="singleLevel"/>
    <w:tmpl w:val="74FA126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" w15:restartNumberingAfterBreak="0">
    <w:nsid w:val="03284554"/>
    <w:multiLevelType w:val="singleLevel"/>
    <w:tmpl w:val="E5C8CD44"/>
    <w:lvl w:ilvl="0">
      <w:start w:val="1"/>
      <w:numFmt w:val="decimalFullWidth"/>
      <w:lvlText w:val="（%1）"/>
      <w:lvlJc w:val="left"/>
      <w:pPr>
        <w:tabs>
          <w:tab w:val="num" w:pos="1040"/>
        </w:tabs>
        <w:ind w:left="1040" w:hanging="720"/>
      </w:pPr>
      <w:rPr>
        <w:rFonts w:hint="eastAsia"/>
      </w:rPr>
    </w:lvl>
  </w:abstractNum>
  <w:abstractNum w:abstractNumId="2" w15:restartNumberingAfterBreak="0">
    <w:nsid w:val="03591CA1"/>
    <w:multiLevelType w:val="singleLevel"/>
    <w:tmpl w:val="184428FC"/>
    <w:lvl w:ilvl="0">
      <w:start w:val="1"/>
      <w:numFmt w:val="decimal"/>
      <w:lvlText w:val="(%1)"/>
      <w:lvlJc w:val="left"/>
      <w:pPr>
        <w:tabs>
          <w:tab w:val="num" w:pos="5976"/>
        </w:tabs>
        <w:ind w:left="5976" w:hanging="468"/>
      </w:pPr>
      <w:rPr>
        <w:rFonts w:hint="eastAsia"/>
      </w:rPr>
    </w:lvl>
  </w:abstractNum>
  <w:abstractNum w:abstractNumId="3" w15:restartNumberingAfterBreak="0">
    <w:nsid w:val="037309D0"/>
    <w:multiLevelType w:val="singleLevel"/>
    <w:tmpl w:val="463E16E2"/>
    <w:lvl w:ilvl="0">
      <w:start w:val="2"/>
      <w:numFmt w:val="decimal"/>
      <w:lvlText w:val="(%1)"/>
      <w:lvlJc w:val="left"/>
      <w:pPr>
        <w:tabs>
          <w:tab w:val="num" w:pos="2380"/>
        </w:tabs>
        <w:ind w:left="2380" w:hanging="510"/>
      </w:pPr>
      <w:rPr>
        <w:rFonts w:hint="default"/>
      </w:rPr>
    </w:lvl>
  </w:abstractNum>
  <w:abstractNum w:abstractNumId="4" w15:restartNumberingAfterBreak="0">
    <w:nsid w:val="047A7BE3"/>
    <w:multiLevelType w:val="singleLevel"/>
    <w:tmpl w:val="28BE832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5" w15:restartNumberingAfterBreak="0">
    <w:nsid w:val="0F944F7E"/>
    <w:multiLevelType w:val="singleLevel"/>
    <w:tmpl w:val="CE74F6EC"/>
    <w:lvl w:ilvl="0">
      <w:start w:val="4"/>
      <w:numFmt w:val="bullet"/>
      <w:lvlText w:val="※"/>
      <w:lvlJc w:val="left"/>
      <w:pPr>
        <w:tabs>
          <w:tab w:val="num" w:pos="887"/>
        </w:tabs>
        <w:ind w:left="887" w:hanging="216"/>
      </w:pPr>
      <w:rPr>
        <w:rFonts w:ascii="Mincho" w:eastAsia="Mincho" w:hAnsi="Times New Roman" w:hint="eastAsia"/>
      </w:rPr>
    </w:lvl>
  </w:abstractNum>
  <w:abstractNum w:abstractNumId="6" w15:restartNumberingAfterBreak="0">
    <w:nsid w:val="102F05DE"/>
    <w:multiLevelType w:val="singleLevel"/>
    <w:tmpl w:val="A5763B46"/>
    <w:lvl w:ilvl="0">
      <w:start w:val="3"/>
      <w:numFmt w:val="decimalFullWidth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7" w15:restartNumberingAfterBreak="0">
    <w:nsid w:val="14512155"/>
    <w:multiLevelType w:val="singleLevel"/>
    <w:tmpl w:val="BE58B9E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default"/>
      </w:rPr>
    </w:lvl>
  </w:abstractNum>
  <w:abstractNum w:abstractNumId="8" w15:restartNumberingAfterBreak="0">
    <w:nsid w:val="19451D8F"/>
    <w:multiLevelType w:val="hybridMultilevel"/>
    <w:tmpl w:val="3480835E"/>
    <w:lvl w:ilvl="0" w:tplc="9BC098F2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640E2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5C80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C8FF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9871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CCC3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869B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42E0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EE28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983587"/>
    <w:multiLevelType w:val="singleLevel"/>
    <w:tmpl w:val="9412FE9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0" w15:restartNumberingAfterBreak="0">
    <w:nsid w:val="22320EC6"/>
    <w:multiLevelType w:val="singleLevel"/>
    <w:tmpl w:val="E5407DD8"/>
    <w:lvl w:ilvl="0">
      <w:start w:val="1"/>
      <w:numFmt w:val="decimal"/>
      <w:lvlText w:val="(%1)"/>
      <w:lvlJc w:val="left"/>
      <w:pPr>
        <w:tabs>
          <w:tab w:val="num" w:pos="1071"/>
        </w:tabs>
        <w:ind w:left="1071" w:hanging="465"/>
      </w:pPr>
      <w:rPr>
        <w:rFonts w:hint="eastAsia"/>
      </w:rPr>
    </w:lvl>
  </w:abstractNum>
  <w:abstractNum w:abstractNumId="11" w15:restartNumberingAfterBreak="0">
    <w:nsid w:val="241614FD"/>
    <w:multiLevelType w:val="singleLevel"/>
    <w:tmpl w:val="C4FC7C86"/>
    <w:lvl w:ilvl="0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2" w15:restartNumberingAfterBreak="0">
    <w:nsid w:val="24191BB1"/>
    <w:multiLevelType w:val="singleLevel"/>
    <w:tmpl w:val="9F4232A6"/>
    <w:lvl w:ilvl="0">
      <w:start w:val="1"/>
      <w:numFmt w:val="decimalEnclosedCircle"/>
      <w:lvlText w:val="%1"/>
      <w:lvlJc w:val="left"/>
      <w:pPr>
        <w:tabs>
          <w:tab w:val="num" w:pos="852"/>
        </w:tabs>
        <w:ind w:left="852" w:hanging="216"/>
      </w:pPr>
      <w:rPr>
        <w:rFonts w:hint="eastAsia"/>
        <w:lang w:val="en-US"/>
      </w:rPr>
    </w:lvl>
  </w:abstractNum>
  <w:abstractNum w:abstractNumId="13" w15:restartNumberingAfterBreak="0">
    <w:nsid w:val="26874E1D"/>
    <w:multiLevelType w:val="singleLevel"/>
    <w:tmpl w:val="DBEA4E8A"/>
    <w:lvl w:ilvl="0">
      <w:start w:val="2"/>
      <w:numFmt w:val="decimal"/>
      <w:lvlText w:val="(%1)"/>
      <w:lvlJc w:val="left"/>
      <w:pPr>
        <w:tabs>
          <w:tab w:val="num" w:pos="2055"/>
        </w:tabs>
        <w:ind w:left="2055" w:hanging="465"/>
      </w:pPr>
      <w:rPr>
        <w:rFonts w:hint="eastAsia"/>
      </w:rPr>
    </w:lvl>
  </w:abstractNum>
  <w:abstractNum w:abstractNumId="14" w15:restartNumberingAfterBreak="0">
    <w:nsid w:val="276473EA"/>
    <w:multiLevelType w:val="singleLevel"/>
    <w:tmpl w:val="51BE4030"/>
    <w:lvl w:ilvl="0">
      <w:start w:val="1"/>
      <w:numFmt w:val="decimal"/>
      <w:lvlText w:val="(%1)"/>
      <w:lvlJc w:val="left"/>
      <w:pPr>
        <w:tabs>
          <w:tab w:val="num" w:pos="5964"/>
        </w:tabs>
        <w:ind w:left="5964" w:hanging="456"/>
      </w:pPr>
      <w:rPr>
        <w:rFonts w:hint="eastAsia"/>
      </w:rPr>
    </w:lvl>
  </w:abstractNum>
  <w:abstractNum w:abstractNumId="15" w15:restartNumberingAfterBreak="0">
    <w:nsid w:val="2CC0024C"/>
    <w:multiLevelType w:val="singleLevel"/>
    <w:tmpl w:val="BCF8F59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2CE57DBA"/>
    <w:multiLevelType w:val="singleLevel"/>
    <w:tmpl w:val="2EE45E6C"/>
    <w:lvl w:ilvl="0">
      <w:start w:val="2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17" w15:restartNumberingAfterBreak="0">
    <w:nsid w:val="2F40709D"/>
    <w:multiLevelType w:val="singleLevel"/>
    <w:tmpl w:val="FC1441CE"/>
    <w:lvl w:ilvl="0">
      <w:start w:val="1"/>
      <w:numFmt w:val="decimalFullWidth"/>
      <w:lvlText w:val="{%1}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8" w15:restartNumberingAfterBreak="0">
    <w:nsid w:val="30527BBE"/>
    <w:multiLevelType w:val="singleLevel"/>
    <w:tmpl w:val="EE8AA346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5301EFC"/>
    <w:multiLevelType w:val="singleLevel"/>
    <w:tmpl w:val="CAE8E4AA"/>
    <w:lvl w:ilvl="0">
      <w:start w:val="1"/>
      <w:numFmt w:val="decimalFullWidth"/>
      <w:lvlText w:val="（%1）"/>
      <w:lvlJc w:val="left"/>
      <w:pPr>
        <w:tabs>
          <w:tab w:val="num" w:pos="950"/>
        </w:tabs>
        <w:ind w:left="950" w:hanging="630"/>
      </w:pPr>
      <w:rPr>
        <w:rFonts w:hint="eastAsia"/>
      </w:rPr>
    </w:lvl>
  </w:abstractNum>
  <w:abstractNum w:abstractNumId="20" w15:restartNumberingAfterBreak="0">
    <w:nsid w:val="3EFD37C2"/>
    <w:multiLevelType w:val="hybridMultilevel"/>
    <w:tmpl w:val="13447498"/>
    <w:lvl w:ilvl="0" w:tplc="55C49106">
      <w:start w:val="2"/>
      <w:numFmt w:val="decimal"/>
      <w:lvlText w:val="(%1)"/>
      <w:lvlJc w:val="left"/>
      <w:pPr>
        <w:tabs>
          <w:tab w:val="num" w:pos="1950"/>
        </w:tabs>
        <w:ind w:left="1950" w:hanging="360"/>
      </w:pPr>
      <w:rPr>
        <w:rFonts w:hint="eastAsia"/>
      </w:rPr>
    </w:lvl>
    <w:lvl w:ilvl="1" w:tplc="2D9AD8E6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AD7AB8FA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0CCCDC8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195A0E98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24EE1AB4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B3A07BF2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5B68F79A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854EA81C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21" w15:restartNumberingAfterBreak="0">
    <w:nsid w:val="40291C50"/>
    <w:multiLevelType w:val="singleLevel"/>
    <w:tmpl w:val="DFEE5D4C"/>
    <w:lvl w:ilvl="0">
      <w:start w:val="2"/>
      <w:numFmt w:val="decimalEnclosedCircle"/>
      <w:lvlText w:val="%1"/>
      <w:lvlJc w:val="left"/>
      <w:pPr>
        <w:tabs>
          <w:tab w:val="num" w:pos="4325"/>
        </w:tabs>
        <w:ind w:left="4325" w:hanging="420"/>
      </w:pPr>
      <w:rPr>
        <w:rFonts w:hint="eastAsia"/>
      </w:rPr>
    </w:lvl>
  </w:abstractNum>
  <w:abstractNum w:abstractNumId="22" w15:restartNumberingAfterBreak="0">
    <w:nsid w:val="403C7643"/>
    <w:multiLevelType w:val="singleLevel"/>
    <w:tmpl w:val="FC92010C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480"/>
      </w:pPr>
      <w:rPr>
        <w:rFonts w:hint="eastAsia"/>
      </w:rPr>
    </w:lvl>
  </w:abstractNum>
  <w:abstractNum w:abstractNumId="23" w15:restartNumberingAfterBreak="0">
    <w:nsid w:val="418011F5"/>
    <w:multiLevelType w:val="singleLevel"/>
    <w:tmpl w:val="AB98642E"/>
    <w:lvl w:ilvl="0">
      <w:start w:val="3"/>
      <w:numFmt w:val="decimalEnclosedCircle"/>
      <w:lvlText w:val="%1"/>
      <w:lvlJc w:val="left"/>
      <w:pPr>
        <w:tabs>
          <w:tab w:val="num" w:pos="935"/>
        </w:tabs>
        <w:ind w:left="935" w:hanging="480"/>
      </w:pPr>
      <w:rPr>
        <w:rFonts w:hint="eastAsia"/>
      </w:rPr>
    </w:lvl>
  </w:abstractNum>
  <w:abstractNum w:abstractNumId="24" w15:restartNumberingAfterBreak="0">
    <w:nsid w:val="45CF5D62"/>
    <w:multiLevelType w:val="singleLevel"/>
    <w:tmpl w:val="8F90119A"/>
    <w:lvl w:ilvl="0">
      <w:start w:val="1"/>
      <w:numFmt w:val="decimalEnclosedCircle"/>
      <w:lvlText w:val="%1"/>
      <w:lvlJc w:val="left"/>
      <w:pPr>
        <w:tabs>
          <w:tab w:val="num" w:pos="649"/>
        </w:tabs>
        <w:ind w:left="649" w:hanging="435"/>
      </w:pPr>
      <w:rPr>
        <w:rFonts w:hint="eastAsia"/>
      </w:rPr>
    </w:lvl>
  </w:abstractNum>
  <w:abstractNum w:abstractNumId="25" w15:restartNumberingAfterBreak="0">
    <w:nsid w:val="5309423F"/>
    <w:multiLevelType w:val="singleLevel"/>
    <w:tmpl w:val="43FEE4E0"/>
    <w:lvl w:ilvl="0">
      <w:start w:val="10"/>
      <w:numFmt w:val="decimal"/>
      <w:lvlText w:val="(%1)"/>
      <w:lvlJc w:val="left"/>
      <w:pPr>
        <w:tabs>
          <w:tab w:val="num" w:pos="690"/>
        </w:tabs>
        <w:ind w:left="690" w:hanging="585"/>
      </w:pPr>
      <w:rPr>
        <w:rFonts w:hint="eastAsia"/>
      </w:rPr>
    </w:lvl>
  </w:abstractNum>
  <w:abstractNum w:abstractNumId="26" w15:restartNumberingAfterBreak="0">
    <w:nsid w:val="54D70AF7"/>
    <w:multiLevelType w:val="singleLevel"/>
    <w:tmpl w:val="8F04ED74"/>
    <w:lvl w:ilvl="0">
      <w:start w:val="2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27" w15:restartNumberingAfterBreak="0">
    <w:nsid w:val="56EE40E0"/>
    <w:multiLevelType w:val="singleLevel"/>
    <w:tmpl w:val="225ED05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570D516A"/>
    <w:multiLevelType w:val="hybridMultilevel"/>
    <w:tmpl w:val="8480AA38"/>
    <w:lvl w:ilvl="0" w:tplc="6F14D14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2B62B4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CE45A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E4EA27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5F2318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C0688F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6CC512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4940D2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8C64AC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DEB56F1"/>
    <w:multiLevelType w:val="singleLevel"/>
    <w:tmpl w:val="6C88173C"/>
    <w:lvl w:ilvl="0">
      <w:start w:val="1"/>
      <w:numFmt w:val="decimalFullWidth"/>
      <w:lvlText w:val="（%1）"/>
      <w:lvlJc w:val="left"/>
      <w:pPr>
        <w:tabs>
          <w:tab w:val="num" w:pos="950"/>
        </w:tabs>
        <w:ind w:left="950" w:hanging="630"/>
      </w:pPr>
      <w:rPr>
        <w:rFonts w:hint="eastAsia"/>
      </w:rPr>
    </w:lvl>
  </w:abstractNum>
  <w:abstractNum w:abstractNumId="30" w15:restartNumberingAfterBreak="0">
    <w:nsid w:val="5F214E2B"/>
    <w:multiLevelType w:val="singleLevel"/>
    <w:tmpl w:val="26C83D3A"/>
    <w:lvl w:ilvl="0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</w:abstractNum>
  <w:abstractNum w:abstractNumId="31" w15:restartNumberingAfterBreak="0">
    <w:nsid w:val="64420AC6"/>
    <w:multiLevelType w:val="singleLevel"/>
    <w:tmpl w:val="087026B4"/>
    <w:lvl w:ilvl="0">
      <w:start w:val="3"/>
      <w:numFmt w:val="decimalEnclosedCircle"/>
      <w:lvlText w:val="%1"/>
      <w:lvlJc w:val="left"/>
      <w:pPr>
        <w:tabs>
          <w:tab w:val="num" w:pos="5712"/>
        </w:tabs>
        <w:ind w:left="5712" w:hanging="420"/>
      </w:pPr>
      <w:rPr>
        <w:rFonts w:hint="eastAsia"/>
      </w:rPr>
    </w:lvl>
  </w:abstractNum>
  <w:abstractNum w:abstractNumId="32" w15:restartNumberingAfterBreak="0">
    <w:nsid w:val="644630C0"/>
    <w:multiLevelType w:val="singleLevel"/>
    <w:tmpl w:val="F5CAF90C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33" w15:restartNumberingAfterBreak="0">
    <w:nsid w:val="645B4DC4"/>
    <w:multiLevelType w:val="singleLevel"/>
    <w:tmpl w:val="5B8CA5F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 w15:restartNumberingAfterBreak="0">
    <w:nsid w:val="64753249"/>
    <w:multiLevelType w:val="hybridMultilevel"/>
    <w:tmpl w:val="D78E20C4"/>
    <w:lvl w:ilvl="0" w:tplc="E190131C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78408F1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4DE86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986A41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83875A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EA88A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42CAF3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6EC42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D4406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68000F9"/>
    <w:multiLevelType w:val="singleLevel"/>
    <w:tmpl w:val="13FE7352"/>
    <w:lvl w:ilvl="0">
      <w:start w:val="2"/>
      <w:numFmt w:val="decimal"/>
      <w:lvlText w:val="(%1)"/>
      <w:lvlJc w:val="left"/>
      <w:pPr>
        <w:tabs>
          <w:tab w:val="num" w:pos="2055"/>
        </w:tabs>
        <w:ind w:left="2055" w:hanging="465"/>
      </w:pPr>
      <w:rPr>
        <w:rFonts w:hint="default"/>
      </w:rPr>
    </w:lvl>
  </w:abstractNum>
  <w:abstractNum w:abstractNumId="36" w15:restartNumberingAfterBreak="0">
    <w:nsid w:val="6B101D21"/>
    <w:multiLevelType w:val="singleLevel"/>
    <w:tmpl w:val="67C8D404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70663A28"/>
    <w:multiLevelType w:val="singleLevel"/>
    <w:tmpl w:val="BA469908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 w15:restartNumberingAfterBreak="0">
    <w:nsid w:val="71423D31"/>
    <w:multiLevelType w:val="singleLevel"/>
    <w:tmpl w:val="6D84F8E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39" w15:restartNumberingAfterBreak="0">
    <w:nsid w:val="72E21F4F"/>
    <w:multiLevelType w:val="singleLevel"/>
    <w:tmpl w:val="C3F40748"/>
    <w:lvl w:ilvl="0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</w:abstractNum>
  <w:abstractNum w:abstractNumId="40" w15:restartNumberingAfterBreak="0">
    <w:nsid w:val="75BF0441"/>
    <w:multiLevelType w:val="singleLevel"/>
    <w:tmpl w:val="C1CC5C10"/>
    <w:lvl w:ilvl="0">
      <w:start w:val="2"/>
      <w:numFmt w:val="decimalFullWidth"/>
      <w:lvlText w:val="（%1）"/>
      <w:lvlJc w:val="left"/>
      <w:pPr>
        <w:tabs>
          <w:tab w:val="num" w:pos="1055"/>
        </w:tabs>
        <w:ind w:left="1055" w:hanging="840"/>
      </w:pPr>
      <w:rPr>
        <w:rFonts w:hint="eastAsia"/>
      </w:rPr>
    </w:lvl>
  </w:abstractNum>
  <w:abstractNum w:abstractNumId="41" w15:restartNumberingAfterBreak="0">
    <w:nsid w:val="77887604"/>
    <w:multiLevelType w:val="singleLevel"/>
    <w:tmpl w:val="A31E5C18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2" w15:restartNumberingAfterBreak="0">
    <w:nsid w:val="78982D2E"/>
    <w:multiLevelType w:val="singleLevel"/>
    <w:tmpl w:val="E47AAE1C"/>
    <w:lvl w:ilvl="0">
      <w:start w:val="2"/>
      <w:numFmt w:val="decimal"/>
      <w:lvlText w:val="(%1)"/>
      <w:lvlJc w:val="left"/>
      <w:pPr>
        <w:tabs>
          <w:tab w:val="num" w:pos="2270"/>
        </w:tabs>
        <w:ind w:left="2270" w:hanging="465"/>
      </w:pPr>
      <w:rPr>
        <w:rFonts w:hint="default"/>
      </w:rPr>
    </w:lvl>
  </w:abstractNum>
  <w:abstractNum w:abstractNumId="43" w15:restartNumberingAfterBreak="0">
    <w:nsid w:val="799777B2"/>
    <w:multiLevelType w:val="singleLevel"/>
    <w:tmpl w:val="63BA336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44" w15:restartNumberingAfterBreak="0">
    <w:nsid w:val="79AA4508"/>
    <w:multiLevelType w:val="singleLevel"/>
    <w:tmpl w:val="0D7E0176"/>
    <w:lvl w:ilvl="0">
      <w:start w:val="2"/>
      <w:numFmt w:val="decimalEnclosedCircle"/>
      <w:lvlText w:val="%1"/>
      <w:lvlJc w:val="left"/>
      <w:pPr>
        <w:tabs>
          <w:tab w:val="num" w:pos="4295"/>
        </w:tabs>
        <w:ind w:left="4295" w:hanging="360"/>
      </w:pPr>
      <w:rPr>
        <w:rFonts w:hint="eastAsia"/>
      </w:rPr>
    </w:lvl>
  </w:abstractNum>
  <w:abstractNum w:abstractNumId="45" w15:restartNumberingAfterBreak="0">
    <w:nsid w:val="7FDE3705"/>
    <w:multiLevelType w:val="singleLevel"/>
    <w:tmpl w:val="133AEF14"/>
    <w:lvl w:ilvl="0">
      <w:start w:val="2"/>
      <w:numFmt w:val="decimalEnclosedCircle"/>
      <w:lvlText w:val="%1"/>
      <w:lvlJc w:val="left"/>
      <w:pPr>
        <w:tabs>
          <w:tab w:val="num" w:pos="4140"/>
        </w:tabs>
        <w:ind w:left="4140" w:hanging="420"/>
      </w:pPr>
      <w:rPr>
        <w:rFonts w:hint="eastAsia"/>
      </w:rPr>
    </w:lvl>
  </w:abstractNum>
  <w:num w:numId="1" w16cid:durableId="600839690">
    <w:abstractNumId w:val="21"/>
  </w:num>
  <w:num w:numId="2" w16cid:durableId="49773106">
    <w:abstractNumId w:val="4"/>
  </w:num>
  <w:num w:numId="3" w16cid:durableId="1650397551">
    <w:abstractNumId w:val="43"/>
  </w:num>
  <w:num w:numId="4" w16cid:durableId="1649167757">
    <w:abstractNumId w:val="40"/>
  </w:num>
  <w:num w:numId="5" w16cid:durableId="1593318184">
    <w:abstractNumId w:val="19"/>
  </w:num>
  <w:num w:numId="6" w16cid:durableId="436365486">
    <w:abstractNumId w:val="1"/>
  </w:num>
  <w:num w:numId="7" w16cid:durableId="271060564">
    <w:abstractNumId w:val="3"/>
  </w:num>
  <w:num w:numId="8" w16cid:durableId="115605983">
    <w:abstractNumId w:val="7"/>
  </w:num>
  <w:num w:numId="9" w16cid:durableId="1051226989">
    <w:abstractNumId w:val="23"/>
  </w:num>
  <w:num w:numId="10" w16cid:durableId="886261403">
    <w:abstractNumId w:val="41"/>
  </w:num>
  <w:num w:numId="11" w16cid:durableId="471600800">
    <w:abstractNumId w:val="22"/>
  </w:num>
  <w:num w:numId="12" w16cid:durableId="991373687">
    <w:abstractNumId w:val="39"/>
  </w:num>
  <w:num w:numId="13" w16cid:durableId="1466657174">
    <w:abstractNumId w:val="30"/>
  </w:num>
  <w:num w:numId="14" w16cid:durableId="958267552">
    <w:abstractNumId w:val="18"/>
  </w:num>
  <w:num w:numId="15" w16cid:durableId="1027802165">
    <w:abstractNumId w:val="11"/>
  </w:num>
  <w:num w:numId="16" w16cid:durableId="1007757847">
    <w:abstractNumId w:val="32"/>
  </w:num>
  <w:num w:numId="17" w16cid:durableId="836383924">
    <w:abstractNumId w:val="33"/>
  </w:num>
  <w:num w:numId="18" w16cid:durableId="542131406">
    <w:abstractNumId w:val="38"/>
  </w:num>
  <w:num w:numId="19" w16cid:durableId="1287005846">
    <w:abstractNumId w:val="9"/>
  </w:num>
  <w:num w:numId="20" w16cid:durableId="1032878519">
    <w:abstractNumId w:val="6"/>
  </w:num>
  <w:num w:numId="21" w16cid:durableId="191192367">
    <w:abstractNumId w:val="29"/>
  </w:num>
  <w:num w:numId="22" w16cid:durableId="1787236537">
    <w:abstractNumId w:val="37"/>
  </w:num>
  <w:num w:numId="23" w16cid:durableId="105396155">
    <w:abstractNumId w:val="17"/>
  </w:num>
  <w:num w:numId="24" w16cid:durableId="1870221563">
    <w:abstractNumId w:val="42"/>
  </w:num>
  <w:num w:numId="25" w16cid:durableId="1035157879">
    <w:abstractNumId w:val="44"/>
  </w:num>
  <w:num w:numId="26" w16cid:durableId="68961459">
    <w:abstractNumId w:val="10"/>
  </w:num>
  <w:num w:numId="27" w16cid:durableId="1350984561">
    <w:abstractNumId w:val="35"/>
  </w:num>
  <w:num w:numId="28" w16cid:durableId="2110663537">
    <w:abstractNumId w:val="24"/>
  </w:num>
  <w:num w:numId="29" w16cid:durableId="114713437">
    <w:abstractNumId w:val="45"/>
  </w:num>
  <w:num w:numId="30" w16cid:durableId="1591547758">
    <w:abstractNumId w:val="13"/>
  </w:num>
  <w:num w:numId="31" w16cid:durableId="1811941127">
    <w:abstractNumId w:val="16"/>
  </w:num>
  <w:num w:numId="32" w16cid:durableId="1666936437">
    <w:abstractNumId w:val="36"/>
  </w:num>
  <w:num w:numId="33" w16cid:durableId="930889504">
    <w:abstractNumId w:val="15"/>
  </w:num>
  <w:num w:numId="34" w16cid:durableId="1134180457">
    <w:abstractNumId w:val="0"/>
  </w:num>
  <w:num w:numId="35" w16cid:durableId="1054354047">
    <w:abstractNumId w:val="27"/>
  </w:num>
  <w:num w:numId="36" w16cid:durableId="1178273752">
    <w:abstractNumId w:val="31"/>
  </w:num>
  <w:num w:numId="37" w16cid:durableId="1651061028">
    <w:abstractNumId w:val="14"/>
  </w:num>
  <w:num w:numId="38" w16cid:durableId="858544835">
    <w:abstractNumId w:val="2"/>
  </w:num>
  <w:num w:numId="39" w16cid:durableId="695883848">
    <w:abstractNumId w:val="12"/>
  </w:num>
  <w:num w:numId="40" w16cid:durableId="391655108">
    <w:abstractNumId w:val="5"/>
  </w:num>
  <w:num w:numId="41" w16cid:durableId="1087115191">
    <w:abstractNumId w:val="26"/>
  </w:num>
  <w:num w:numId="42" w16cid:durableId="1020622992">
    <w:abstractNumId w:val="25"/>
  </w:num>
  <w:num w:numId="43" w16cid:durableId="574435466">
    <w:abstractNumId w:val="20"/>
  </w:num>
  <w:num w:numId="44" w16cid:durableId="539822337">
    <w:abstractNumId w:val="8"/>
  </w:num>
  <w:num w:numId="45" w16cid:durableId="2039699788">
    <w:abstractNumId w:val="34"/>
  </w:num>
  <w:num w:numId="46" w16cid:durableId="865607081">
    <w:abstractNumId w:val="28"/>
  </w:num>
  <w:num w:numId="47" w16cid:durableId="6691432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1022984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2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262"/>
    <w:rsid w:val="00000408"/>
    <w:rsid w:val="00010FE6"/>
    <w:rsid w:val="00124526"/>
    <w:rsid w:val="001469FF"/>
    <w:rsid w:val="00172EDF"/>
    <w:rsid w:val="00253304"/>
    <w:rsid w:val="00372D0F"/>
    <w:rsid w:val="003B555B"/>
    <w:rsid w:val="004B5262"/>
    <w:rsid w:val="005D5264"/>
    <w:rsid w:val="00670244"/>
    <w:rsid w:val="00697487"/>
    <w:rsid w:val="00710E33"/>
    <w:rsid w:val="007127F8"/>
    <w:rsid w:val="007277DB"/>
    <w:rsid w:val="007D5E45"/>
    <w:rsid w:val="008870D0"/>
    <w:rsid w:val="008953FD"/>
    <w:rsid w:val="008A01E1"/>
    <w:rsid w:val="009B026E"/>
    <w:rsid w:val="009F4475"/>
    <w:rsid w:val="00B54473"/>
    <w:rsid w:val="00BE1627"/>
    <w:rsid w:val="00BE597D"/>
    <w:rsid w:val="00C468A5"/>
    <w:rsid w:val="00C56B8A"/>
    <w:rsid w:val="00C874CF"/>
    <w:rsid w:val="00CB4E50"/>
    <w:rsid w:val="00CB5715"/>
    <w:rsid w:val="00D4688D"/>
    <w:rsid w:val="00DD4EE4"/>
    <w:rsid w:val="00F7011D"/>
    <w:rsid w:val="00F812B8"/>
    <w:rsid w:val="00F85684"/>
    <w:rsid w:val="00F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9F5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198" w:lineRule="atLeast"/>
      <w:jc w:val="both"/>
      <w:textAlignment w:val="baseline"/>
    </w:pPr>
    <w:rPr>
      <w:rFonts w:ascii="Century" w:eastAsia="ＭＳ 明朝" w:hAnsi="Century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Chars="400" w:left="851"/>
    </w:pPr>
  </w:style>
  <w:style w:type="paragraph" w:styleId="2">
    <w:name w:val="Body Text First Indent 2"/>
    <w:basedOn w:val="a5"/>
    <w:pPr>
      <w:adjustRightInd/>
      <w:spacing w:line="240" w:lineRule="auto"/>
      <w:ind w:leftChars="0" w:left="0" w:firstLine="210"/>
      <w:textAlignment w:val="auto"/>
    </w:pPr>
    <w:rPr>
      <w:spacing w:val="0"/>
      <w:kern w:val="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7127F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127F8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2025-10-03T07:14:00Z</dcterms:created>
  <dcterms:modified xsi:type="dcterms:W3CDTF">2025-10-03T07:14:00Z</dcterms:modified>
</cp:coreProperties>
</file>